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ascii="方正小标宋_GBK" w:eastAsia="方正小标宋_GBK" w:cs="Times New Roman"/>
          <w:sz w:val="44"/>
          <w:szCs w:val="44"/>
        </w:rPr>
      </w:pPr>
      <w:bookmarkStart w:id="0" w:name="_GoBack"/>
      <w:r>
        <w:rPr>
          <w:rFonts w:hint="eastAsia" w:ascii="方正小标宋_GBK" w:eastAsia="方正小标宋_GBK" w:cs="方正小标宋_GBK"/>
          <w:sz w:val="44"/>
          <w:szCs w:val="44"/>
        </w:rPr>
        <w:t>全省抗击新冠肺炎疫情拟表彰先进个人名单</w:t>
      </w:r>
    </w:p>
    <w:bookmarkEnd w:id="0"/>
    <w:p>
      <w:pPr>
        <w:jc w:val="center"/>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（1000名）</w:t>
      </w:r>
    </w:p>
    <w:p>
      <w:pPr>
        <w:rPr>
          <w:rFonts w:ascii="方正黑体_GBK" w:eastAsia="方正黑体_GBK" w:cs="Times New Roman"/>
          <w:sz w:val="32"/>
          <w:szCs w:val="32"/>
        </w:rPr>
      </w:pPr>
    </w:p>
    <w:tbl>
      <w:tblPr>
        <w:tblStyle w:val="6"/>
        <w:tblW w:w="9102" w:type="dxa"/>
        <w:jc w:val="center"/>
        <w:tblLayout w:type="fixed"/>
        <w:tblCellMar>
          <w:top w:w="0" w:type="dxa"/>
          <w:left w:w="108" w:type="dxa"/>
          <w:bottom w:w="0" w:type="dxa"/>
          <w:right w:w="108" w:type="dxa"/>
        </w:tblCellMar>
      </w:tblPr>
      <w:tblGrid>
        <w:gridCol w:w="6"/>
        <w:gridCol w:w="1107"/>
        <w:gridCol w:w="1149"/>
        <w:gridCol w:w="6840"/>
      </w:tblGrid>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jc w:val="center"/>
              <w:rPr>
                <w:rFonts w:ascii="方正黑体_GBK" w:eastAsia="方正黑体_GBK" w:cs="Times New Roman"/>
                <w:sz w:val="32"/>
                <w:szCs w:val="32"/>
              </w:rPr>
            </w:pPr>
            <w:r>
              <w:rPr>
                <w:rFonts w:hint="eastAsia" w:ascii="方正黑体_GBK" w:eastAsia="方正黑体_GBK" w:cs="方正黑体_GBK"/>
                <w:sz w:val="32"/>
                <w:szCs w:val="32"/>
              </w:rPr>
              <w:t>南京市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严晓敏</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南京鼓楼医院副主任医师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健</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南京鼓楼医院副主任医师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南京鼓楼医院技术党总支检验党支部书记，主管技师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陈婧婧</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南京鼓楼医院整形烧伤科护士长，主管护师</w:t>
            </w:r>
          </w:p>
        </w:tc>
      </w:tr>
      <w:tr>
        <w:tblPrEx>
          <w:tblCellMar>
            <w:top w:w="0" w:type="dxa"/>
            <w:left w:w="108" w:type="dxa"/>
            <w:bottom w:w="0" w:type="dxa"/>
            <w:right w:w="108" w:type="dxa"/>
          </w:tblCellMar>
        </w:tblPrEx>
        <w:trPr>
          <w:cantSplit/>
          <w:trHeight w:val="535"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施乾坤</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南京市第一医院重症医学科副主任，副主任医师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莲</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南京市第一医院护理部教学护士长，主任护师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袁受涛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南京市第一医院副主任医师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易永祥</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南京市第二医院（江苏省传染病医院、南京市公共卫生医疗中心）院长，主任医师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侠</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南京市第二医院（江苏省传染病医院、南京市公共卫生医疗中心）副院长，主任医师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殷国平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南京市第二医院（江苏省传染病医院、南京市公共卫生医疗中心）副院长，主任医师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南京市第二医院（江苏省传染病医院、南京市公共卫生医疗中心）外科科护士长、教育处副主任，副主任护师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谭俊华</w:t>
            </w:r>
            <w:r>
              <w:rPr>
                <w:rFonts w:ascii="方正仿宋_GBK" w:hAnsi="方正仿宋_GBK" w:eastAsia="方正仿宋_GBK" w:cs="方正仿宋_GBK"/>
                <w:kern w:val="0"/>
                <w:sz w:val="32"/>
                <w:szCs w:val="32"/>
              </w:rPr>
              <w:t xml:space="preserve">    </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南京脑科医院医务处主任，主任医师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灼</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南京市儿童医院急诊医学科副主任，主任医师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凯</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南京市儿童医院感染性疾病科主任，主任医师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宋德胤</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南京市中医院主治中医师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张彦亮</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南京市中医院感染性疾病科副主任，副主任医师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程阳升</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南京市中西医结合医院主管技师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洁</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南京市疾病预防控制中心副主任，主任技师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丁松宁</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南京市疾病预防控制中心慢性传染病防制科副主任，主管医师</w:t>
            </w:r>
          </w:p>
        </w:tc>
      </w:tr>
      <w:tr>
        <w:tblPrEx>
          <w:tblCellMar>
            <w:top w:w="0" w:type="dxa"/>
            <w:left w:w="108" w:type="dxa"/>
            <w:bottom w:w="0" w:type="dxa"/>
            <w:right w:w="108" w:type="dxa"/>
          </w:tblCellMar>
        </w:tblPrEx>
        <w:trPr>
          <w:cantSplit/>
          <w:trHeight w:val="90"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魏</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强</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南京市急救中心主任，副主任医师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刘声声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南京市急救中心城西分站站长，主治医师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李如芝</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南京医科大学第四附属医院门诊部副护士长，主管护师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曾凡新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南京市江北新区泰山街道社区卫生服务中心主治医师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惠</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南京市玄武区玄武门社区卫生服务中心副主任，主治医师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南京市玄武区锁金村社区卫生服务中心党支部书记，副主任护师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周才金</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南京市玄武区疾病预防控制中心检验科科长，副主任技师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钱</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鹏</w:t>
            </w:r>
            <w:r>
              <w:rPr>
                <w:rFonts w:ascii="方正仿宋_GBK" w:hAnsi="方正仿宋_GBK" w:eastAsia="方正仿宋_GBK" w:cs="方正仿宋_GBK"/>
                <w:kern w:val="0"/>
                <w:sz w:val="32"/>
                <w:szCs w:val="32"/>
              </w:rPr>
              <w:t xml:space="preserve">  </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南京市红十字医院医务科科长，主治医师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洁</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南京市秦淮区蓝旗社区卫生服务中心护士长，护师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宁</w:t>
            </w:r>
            <w:r>
              <w:rPr>
                <w:rFonts w:ascii="方正仿宋_GBK" w:hAnsi="方正仿宋_GBK" w:eastAsia="方正仿宋_GBK" w:cs="方正仿宋_GBK"/>
                <w:kern w:val="0"/>
                <w:sz w:val="32"/>
                <w:szCs w:val="32"/>
              </w:rPr>
              <w:t xml:space="preserve">    </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南京市秦淮区疾病预防控制中心副主任，副主任医师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符岱佳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南京市建邺区南湖社区卫生服务中心党支部书记、主任，主任医师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顾寒寒</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南京市建邺区南苑社区卫生服务中心党支部书记、主任，副主任护师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姜</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娜</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南京市建邺区疾病预防控制中心副主任，副主任医师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斌</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南京市鼓楼区疾病预防控制中心副主任，副主任医师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李春红</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南京市鼓楼区凤凰社区卫生服务中心副主任，副主任技师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建</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南京市鼓楼区疾病预防控制中心疾控一科科长，主管医师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强</w:t>
            </w:r>
            <w:r>
              <w:rPr>
                <w:rFonts w:ascii="方正仿宋_GBK" w:hAnsi="方正仿宋_GBK" w:eastAsia="方正仿宋_GBK" w:cs="方正仿宋_GBK"/>
                <w:kern w:val="0"/>
                <w:sz w:val="32"/>
                <w:szCs w:val="32"/>
              </w:rPr>
              <w:t xml:space="preserve">      </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南京市栖霞区医院副主任医师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霞</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南京市栖霞区西岗社区卫生服务中心主治医师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傅万平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南京市栖霞区疾病预防控制中心主管技师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吴美琴</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南京市雨花台区铁心桥社区卫生服务中心党支部书记，副主任护师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史宝柱</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南京市雨花医院党支部书记、常务副院长，副主任医师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查翔远</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南京市江宁医院感染科主任，副主任医师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徐艳秋</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南京市江宁中医院十一病区副主任，副主任中医师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冯</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智</w:t>
            </w:r>
            <w:r>
              <w:rPr>
                <w:rFonts w:ascii="方正仿宋_GBK" w:hAnsi="方正仿宋_GBK" w:eastAsia="方正仿宋_GBK" w:cs="方正仿宋_GBK"/>
                <w:kern w:val="0"/>
                <w:sz w:val="32"/>
                <w:szCs w:val="32"/>
              </w:rPr>
              <w:t xml:space="preserve">      </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南京市江宁区疾病预防控制中心疾控一科科长，副主任医师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峥</w:t>
            </w:r>
            <w:r>
              <w:rPr>
                <w:rFonts w:ascii="方正仿宋_GBK" w:hAnsi="方正仿宋_GBK" w:eastAsia="方正仿宋_GBK" w:cs="方正仿宋_GBK"/>
                <w:kern w:val="0"/>
                <w:sz w:val="32"/>
                <w:szCs w:val="32"/>
              </w:rPr>
              <w:t xml:space="preserve">      </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南京市江宁区麒麟街道社区卫生服务中心公共卫生科科长，社区副主任医师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张方园</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南京市浦口区中心医院心血管内科护理总带教，护师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马大文</w:t>
            </w:r>
            <w:r>
              <w:rPr>
                <w:rFonts w:ascii="方正仿宋_GBK" w:hAnsi="方正仿宋_GBK" w:eastAsia="方正仿宋_GBK" w:cs="方正仿宋_GBK"/>
                <w:kern w:val="0"/>
                <w:sz w:val="32"/>
                <w:szCs w:val="32"/>
              </w:rPr>
              <w:t xml:space="preserve">      </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南京市浦口区中心医院呼吸与危重症医学科副主任，副主任医师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widowControl/>
              <w:spacing w:line="400" w:lineRule="exact"/>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胡张红</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南京市六合区人民医院呼吸内科副护士长，主管护师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唐绪仁</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南京市六合区竹镇社区卫生服务中心主任，主治医师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郑</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继</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南京市溧水区疾病预防控制中心副主任，副研究员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张立平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南京市溧水区人民医院副主任技师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傅红胜</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南京市高淳区疾病预防控制中心主任，主管医师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葛林阳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w:t>
            </w:r>
            <w:r>
              <w:rPr>
                <w:rFonts w:hint="eastAsia" w:ascii="方正仿宋_GBK" w:hAnsi="方正仿宋_GBK" w:eastAsia="方正仿宋_GBK" w:cs="方正仿宋_GBK"/>
                <w:spacing w:val="-6"/>
                <w:kern w:val="0"/>
                <w:sz w:val="32"/>
                <w:szCs w:val="32"/>
              </w:rPr>
              <w:t>京市高淳人民医院呼吸科副主任，副主任医师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王卫平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南京市鼓楼区中央门街道新门口社区党委书记、居委会主任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南京苏宁物流有限公司区域经理</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王晓鹏</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南京市公安局治安警察支队大型活动管理大队中队长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王乐语</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南京市公安局秦淮分局淮海路警务工作服务站三级警长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程</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南京市公安局建邺分局滨江派出所副所长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范彬彬</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南京市交通运输综合行政执法监督局一支队枢纽组副科长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顾晓祥</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南京市交通运输综合行政执法监督局二支队稽查组科长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陆守振</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南京市公路事业发展中心江南公路二站副站长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李传军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南京市卫生健康委员会疾病预防控制处处长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刘奇志</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南京市卫生健康委员会医政医管处处长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钢</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中共南京市委办公厅宣教处处长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李冰冰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南京市人民政府办公厅秘书七处副处长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晓</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南京报业传媒集团融媒体新闻中心时政新闻部副主任</w:t>
            </w:r>
          </w:p>
        </w:tc>
      </w:tr>
      <w:tr>
        <w:tblPrEx>
          <w:tblCellMar>
            <w:top w:w="0" w:type="dxa"/>
            <w:left w:w="108" w:type="dxa"/>
            <w:bottom w:w="0" w:type="dxa"/>
            <w:right w:w="108" w:type="dxa"/>
          </w:tblCellMar>
        </w:tblPrEx>
        <w:trPr>
          <w:cantSplit/>
          <w:trHeight w:val="820"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吴聿涛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中共南京市委网络安全和信息化委员会办公室网络舆情应急管理处处长</w:t>
            </w:r>
          </w:p>
        </w:tc>
      </w:tr>
      <w:tr>
        <w:tblPrEx>
          <w:tblCellMar>
            <w:top w:w="0" w:type="dxa"/>
            <w:left w:w="108" w:type="dxa"/>
            <w:bottom w:w="0" w:type="dxa"/>
            <w:right w:w="108" w:type="dxa"/>
          </w:tblCellMar>
        </w:tblPrEx>
        <w:trPr>
          <w:cantSplit/>
          <w:trHeight w:val="692" w:hRule="atLeast"/>
          <w:jc w:val="center"/>
        </w:trPr>
        <w:tc>
          <w:tcPr>
            <w:tcW w:w="1113" w:type="dxa"/>
            <w:gridSpan w:val="2"/>
            <w:tcMar>
              <w:top w:w="15" w:type="dxa"/>
              <w:left w:w="15" w:type="dxa"/>
              <w:bottom w:w="15" w:type="dxa"/>
              <w:right w:w="15" w:type="dxa"/>
            </w:tcMar>
          </w:tcPr>
          <w:p>
            <w:pPr>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bdr w:val="single" w:color="auto" w:sz="4" w:space="0"/>
              </w:rPr>
              <w:t>曹亚军</w:t>
            </w:r>
          </w:p>
        </w:tc>
        <w:tc>
          <w:tcPr>
            <w:tcW w:w="1149" w:type="dxa"/>
            <w:tcMar>
              <w:top w:w="15" w:type="dxa"/>
              <w:left w:w="15" w:type="dxa"/>
              <w:bottom w:w="15" w:type="dxa"/>
              <w:right w:w="15" w:type="dxa"/>
            </w:tcMar>
          </w:tcPr>
          <w:p>
            <w:pPr>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南京当阳粮食购销有限公司原副经理</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秦</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雯</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南京市教育局体育卫生与艺术教育处处长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黄一新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南京钢铁联合有限公司党委书记、董事长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姚丽萍</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南京市鼓楼区宁海路街道山西路社区党委书记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韩小燕</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南京市劳动就业服务管理中心主任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方</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伟</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南京同力建设集团股份有限公司董事长、总经理</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瑾</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南京市农业农村局农村社会事业促进处二级调研员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苏</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南京农副产品物流配送中心有限公司党委书记、董事长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kern w:val="0"/>
                <w:sz w:val="32"/>
                <w:szCs w:val="32"/>
              </w:rPr>
              <w:t>洪</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岚</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南京市文化和旅游局文化和旅游信息中心管理岗七级职员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秦</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欢</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南京市人民政府外事办公室港澳事务处副处长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姚虹涛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南京市市场监督管理局重大活动安全保障处处长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王鸿波</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南京市机关事务管理局办公室二级调研员、南京市人民大会堂管理处主任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陈霏菲</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南京市公安局江北新区分局长芦派出所三级警长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伟</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南京市公安局玄武分局治安警察大队一级警长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南京市秦淮区红花街道春天家园社区党委书记、主任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韩</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南京市公安局建邺分局治安大队副大队长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董伟山</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南京市鼓楼区教师发展中心副主任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耀</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南京经济技术开发区管委会企业服务局局长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柏</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林</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南京市雨花台区板桥街道孙家社区党委书记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吕</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南京市江宁区卫生健康委员会党委书记、副主任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齐向毅</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南京市公安局浦口分局桥林派出所四级警长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方大山</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南京市公安局六合分局机动大队大队长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俊</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南京市公安局溧水分局二级警长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陈先玉</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spacing w:val="-6"/>
                <w:kern w:val="0"/>
                <w:sz w:val="32"/>
                <w:szCs w:val="32"/>
              </w:rPr>
              <w:t>南京市公安局高淳分局治安警察大队副大队长</w:t>
            </w: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snapToGrid w:val="0"/>
              <w:rPr>
                <w:rFonts w:ascii="方正黑体_GBK" w:hAnsi="方正仿宋_GBK" w:eastAsia="方正黑体_GBK" w:cs="Times New Roman"/>
                <w:spacing w:val="-6"/>
                <w:kern w:val="0"/>
                <w:sz w:val="32"/>
                <w:szCs w:val="32"/>
              </w:rPr>
            </w:pPr>
          </w:p>
          <w:p>
            <w:pPr>
              <w:adjustRightInd w:val="0"/>
              <w:snapToGri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无锡市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江阴市人民医院副院长、工会主席，主任医师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周菊静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江阴市疾病预防控制中心副主任，主任医师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莫</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晶</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宜兴市疾病预防控制中心党总支书记、主任，副主任医师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吴婷婷</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宜兴市人民医院感染科护士长，主管护师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无锡市第八人民医院副院长、感染性疾病科主任，主任医师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顾丽亚</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无锡市梁溪区黄巷街道刘潭社区卫生服务中心副主任，副主任医师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辛</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彤</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无锡市锡山区安镇街道社区卫生服务中心副主任，副主任中医师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徐依峰</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无锡市锡山区疾病预防控制中心检验科副科长，副主任检验师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安</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华</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无锡市锡山人民医院急诊（重症）医学科副护士长，护师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王卫江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无锡市惠山区钱桥街道社区卫生服务中心党支部书记、主任，副主任医师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庆</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无锡市惠山区人民医院党总支书记、院长，主治医师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徐汉顺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无锡市滨湖区疾病预防控制中心党支部副书记、主任，研究员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秦丽琴</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无锡市滨湖区马山街道社区卫生服务中心副主任，主管医师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宋爱玲</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无锡市新吴区新瑞医院呼吸与危重症医学科科室负责人，主任医师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过圣华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无锡市新吴区旺庄街道社区卫生服务中心主任，副主任医师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吴建洪</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无锡经济开发区太湖街道社区卫生服务中心医务科长，副主任医师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郁昊达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无锡市人民医院呼吸危重症二科主任助理，副主任医师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胡春晓</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无锡市人民医院器官捐献与移植管理办公室副主任，副主任医师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无锡市第二人民医院主管护师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韩曙光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无锡市第二人民医院呼吸内科副主任，副主任医师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吴小龙</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江南大学附属医院主任医师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董文霞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江南大学附属医院办公室副主任，副主任中医师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无锡市中医医院副主任医师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赵紫榆</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无锡市妇幼保健院医务处处长，副主任医师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刘海生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无锡市精神卫生中心主治医师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葛焕青</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无锡市儿童医院副院长，副主任医师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赵新国</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无锡市第五人民医院结核病二科副主任，副主任医师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鲁晓杰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无锡市第五人民医院党委书记、院长，主任医师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陈妙芳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无锡市第五人民医院护士长助理，主管护师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董美华</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无锡市疾病预防控制中心学术委员会主任委员，主任医师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周伟杰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无锡市疾病预防控制中心公共卫生部主任，主任医师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张洁烨</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无锡市红十字中心血站献血服务科主任，主管护师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许江敏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无锡市急救中心主任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周怡科</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江阴市澄江街道澄康路社区党总支书记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丹</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江阴海关综合业务科科员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储红飙</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宜兴市人民政府副市长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蹇思宇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宜兴市公安局周铁派出所四级警长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陆激华</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无锡市梁溪区妇女联合会党组书记、主席</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华俊洪</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无锡市惠山区钱桥街道水利农机服务站工作人员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张春英</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无锡市滨湖区蠡园街道隐秀苑社区居委会主任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李千一</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无锡高新区总部经济发展中心总部招商科科长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朱吉轶</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无锡市公安局无锡经济开发区分局副分局长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谢寿坤</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无锡市卫生健康委员会党委书记、主任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毛勤勇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无锡市委市级机关工委副书记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唐雯虹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无锡市人民政府办公室四级调研员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无锡市粮食和物资储备局工会副主席</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杨明洁</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无锡日报报业集团健康融媒事业部副主任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苏南硕放国际机场有限公司党委书记、总经理</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丁晓芸</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无锡市农业农村局农村社会事业促进处处长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波</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无锡市公安局监管支队拘留所二级警长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浦</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中共无锡市纪律检查委员会、无锡市监察委员会第二监督检查室副主任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陈明辉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无锡市人民政府外事办公室党组书记、主任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汪圣强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江苏国际卫生旅行保健中心无锡分中心保健中心主任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鲍</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无锡市工业和信息化局运行监测协调处处长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许晓峰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无锡市建设工程质量安全监督站副站长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方正仿宋_GBK"/>
                <w:spacing w:val="-6"/>
                <w:kern w:val="0"/>
                <w:sz w:val="32"/>
                <w:szCs w:val="32"/>
              </w:rPr>
            </w:pP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徐州市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石</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磊</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丰县凤城街道社区卫生服务中心主任，副主任医师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李瑞芳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丰县疾病预防控制中心检验科科长，副主任技师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丰县人民医院医务科副科长，主治医师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徐鑫梅</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丰县人民医院眼口科护士长，主管护师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刘姗姗</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沛县嘉华医院护理部干事，主管护师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燕晓愿</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沛县急救医疗中心主任，主治医师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朱红辉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沛县人民医院感染性疾病科科主任，主任医师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王春光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睢宁县人民医院感染科主治医师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宇</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睢宁县中医院检验科副主任技师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敏</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睢宁县王集镇中心卫生院内科护士长，主管护师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孙华北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邳州市人民医院党委委员、副院长，主任医师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邳州市疾病预防控制中心副主任，副主任医师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魏红梅</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邳州市中医院党委委员、副院长，副主任护师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骆新莉</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新沂市疾病预防控制中心党支部书记、主任，医师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秦玉杰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新沂市疾病预防控制中心地方病与寄生虫病防治科科长，主治医师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乔汉连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新沂市人民医院党委副书记、副院长，主治中医师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晁</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新沂市人民医院党委书记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伊艳敏</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徐州市铜山区疾病预防控制中心检验科科长，副主任技师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孟</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徐州市铜山区郑集镇中心卫生院内科主任，社区主任医师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徐州市铜山区人民医院医务科科长，主任医师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杨建亮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徐州市鼓楼区卫生健康委员会党委委员、疾病预控制中心主任，主管医师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尹建廷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徐州市鼓楼区九里社区卫生服务中心党支部书记，副主任医师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陆化勇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徐州市云龙区东苑社区卫生服务中心党支部书记、主任，医师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李学锋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徐州市云龙区疾病预防控制中心检验科副科长，主管检验师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张列峰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徐州市泉山区泉山社区卫生服务中心主任，主治医师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徐州市泉山区疾病预防控制中心主任，副主任医师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王久胜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徐州市贾汪区人民医院党总支书记、院长，主任医师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徐州市贾汪区人民医院消化内科主任，副主任医师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贾才根</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徐州经济技术开发区城东社区卫生服务中心公共卫生科主任，副主任医师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杨卫东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徐州仁慈医院主管护师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徐州市第一人民医院党委委员、副院长，主任医师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施</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徐州市第一人民医院呼吸内科二病区副主任，副主任医师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徐州市肿瘤医院呼吸科副主任，副主任医师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路</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雯</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徐州市中心医院心内二科副主任，主任医师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魏</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翠</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徐州市中心医院儿科护士长，副主任护师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井</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权</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徐州市中医院重症医学科主管护师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辉</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徐州市妇幼保健院护理部护师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朱俊岭</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徐州市儿童医院急诊科副主任，副主任医师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伏蜜蜜</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徐州市康复医院主管护师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张洪永</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徐州市东方人民医院党委书记，医师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王春颖</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徐州市传染病医院党委委员、副院长，主任医师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闫家微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徐州市传染病医院检验科副主任，副主任技师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常桂秋</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徐州市疾病预防控制中心主任助理，主任医师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毕</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徐州市疾病预防控制中心疾控科科长，副主任医师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裴培培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徐州市红十字血液中心献血服务科副科长，主管检验师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丰县人民政府副县长，县公安局党委书记、局长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沛县人民政府办公室副主任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bdr w:val="single" w:color="auto" w:sz="4" w:space="0"/>
              </w:rPr>
              <w:t>章良志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沛县公安局五段派出所原辅警</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睢宁县睢城街道办事处政法委员、武装部长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高念龙</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睢宁县公安局党委委员、副局长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徐善军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邳州市卫生健康委员会党委书记、主任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邳州市公安局警务保障室主任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高行明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新沂市公安局看守所所长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徐州市铜山区人民政府办公室二级主任科员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周书珍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徐州市铜山区铜山街道办事处无名山社区居民委会党委书记、居委会主任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郭开芬</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徐州市鼓楼区人民政府副区长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金云女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徐州市云龙区人民政府副区长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燕</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徐州市泉山区人民政府副区长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钟义盟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徐州市贾汪区青山泉镇花庄村村民委员会党总支书记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王文化</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徐州经济技术开发区住房和城乡建设局副局长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朱庆武</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中共徐州市委办公室综合五处处长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中共徐州市委宣传部新闻处处长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张慧通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徐州市人民政府办公室文教处副处长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孙志勇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徐州市发展和改革委员会粮食和物资储备处处长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徐州市教育局党委委员、副局长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璐</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徐州市工业和信息化局运行监测协调处副处长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bdr w:val="single" w:color="auto" w:sz="4" w:space="0"/>
              </w:rPr>
              <w:t>司元羽</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徐州市公安局交警支队三堡公安检查站原指导员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黄</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霖</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徐州市公安局治安警察支队党委委员、副支队长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姚行平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徐州市城市管理局党委委员、副局长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冀春祥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徐州市交通运输局党委委员、机关党委书记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徐州市农业农村局党委委员、副局长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胡传峰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徐州市卫生健康委员会党委委员、副主任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俞</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徐州市卫生健康委员会二级调研员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孙劲松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徐州市卫生健康委员会医政医管处处长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魏哲辉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徐州市卫生健康委员会疾病预防控制处处长</w:t>
            </w: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rPr>
                <w:rFonts w:ascii="方正黑体_GBK" w:hAnsi="方正仿宋_GBK" w:eastAsia="方正黑体_GBK" w:cs="Times New Roman"/>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常州市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卢同波</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常州市德安医院副院长，副主任医师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常州市第一人民医院重症医学科主任，主任医师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周曙俊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常州市第一人民医院重症医学科副主任，副主任医师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常州市第二人民医院感染管理科科长，主治中医师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陆炜青</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常州市中医医院感染管理科副科长、肺病科副主任，主任中医师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陈春华</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常州市第三人民医院检验科副主任，主任技师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常州市第四人民医院副主任医师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庄涛静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常州市妇幼保健院主管护师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王志骏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常州市儿童医院护师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常州市第七人民医院党委副书记、院长，副主任中医师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聪</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常州市疾病预防控制中心急性传染病防制所副所长，副主任医师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沈亚正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常州市医疗急救中心医务科副科长，主治医师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朱小华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溧阳市人民医院感染科主任，副主任医师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溧阳市中医医院医务科科长，主治医师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丁东亮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常州市金坛区人民医院主治医师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吕云磊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常州市金坛区疾病预防控制中心主任，副主任医师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黄建伟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常州市武进人民医院感染性疾病科主任，主任医师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赵学成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常州市武进区疾病预防控制中心急性传染病防制科副科长，主管医师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常州市新北区疾病预防控制中心副主任，副主任医师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管美娟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常州市新北区三井人民医院神经内分泌科护士长，社区副主任护师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言文杰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常州市天宁区疾病预防控制中心疾病预防控制科科长，主管医师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戴金大</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常州市天宁区兰陵街道社区卫生服务中心党支部书记、主任，主管医师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陆春明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常州市钟楼区疾病预防控制中心检验科副科长，主管技师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马卫芬</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常州市钟楼区邹区镇卫生院副院长，社区副主任护师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张中华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常州市武进区横山桥镇卫生院院长，主任医师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许建峰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常州市武进区遥观镇卫生院社区副主任医师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莫千仁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常州市人民政府办公室秘书七处处长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姚文萍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常州市价格认定中心四级调研员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徐震乾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常州市公安局交通警察支队高速公路一大队副大队长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庆</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常州市人力资源和社会保障局副局长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陈全林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常州市道路运输服务中心七级职员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姚</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常州市卫生监督所党总支书记、所长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任夷芳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常州市市场监督管理局市场与消费环境监督管理处处长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徐步青</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常州市市级机关服务中心副主任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谭梦霞</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常州广播电视台记者</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魏春飞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溧阳市交通运输局办公室主任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韩寅飞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江苏省金坛经济开发区管理委员会党工委委员、纪工委书记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苏建中</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常州市公安局武进分局党委委员、副局长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庄亚娟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常州市武进区湖塘镇永定社区居民委员会党总支书记、主任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钱维力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武进区湟里镇敬老院院长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常州市新北区城市管理行政执法大队副大队长、综合督察中队中队长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刘燕萍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常州市公安局新北分局法制督察大队大队长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常州市天宁区雕庄街道采菱社区党总支书记、居民委员会主任，采菱社区民兵连指导员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何海平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常州市钟楼区人民政府副区长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王旭锋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江苏常州经济开发区管理委员会副主任</w:t>
            </w: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rPr>
                <w:rFonts w:ascii="方正黑体_GBK" w:hAnsi="方正仿宋_GBK" w:eastAsia="方正黑体_GBK" w:cs="Times New Roman"/>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苏州市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政</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张家港市第一人民医院重症医学科副主任、医务处副主任，副主任医师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钱文霞</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张家港市第一人民医院呼吸与危重症医学科主任，主任医师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王群刚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张家港市疾病预防控制中心党总支书记、主任，副主任医师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波</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常熟市第一人民医院党委副书记、院长，主任医师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成翠娥</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常熟市第二人民医院大内科副主任、内镜中心主任，主任医师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周正元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常熟市疾病预防控制中心主任，主任医师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段光军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昆山市第一人民医院呼吸内科治疗组长</w:t>
            </w:r>
            <w:r>
              <w:rPr>
                <w:rFonts w:ascii="方正仿宋_GBK" w:hAnsi="方正仿宋_GBK" w:eastAsia="方正仿宋_GBK" w:cs="方正仿宋_GBK"/>
                <w:spacing w:val="-6"/>
                <w:kern w:val="0"/>
                <w:sz w:val="32"/>
                <w:szCs w:val="32"/>
              </w:rPr>
              <w:t>,</w:t>
            </w:r>
            <w:r>
              <w:rPr>
                <w:rFonts w:hint="eastAsia" w:ascii="方正仿宋_GBK" w:hAnsi="方正仿宋_GBK" w:eastAsia="方正仿宋_GBK" w:cs="方正仿宋_GBK"/>
                <w:spacing w:val="-6"/>
                <w:kern w:val="0"/>
                <w:sz w:val="32"/>
                <w:szCs w:val="32"/>
              </w:rPr>
              <w:t>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谢</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丹</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昆山市中医医院急诊科副主任，副主任医师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王文明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昆山市疾病预防控制中心副主任，主任医师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陆妹娟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昆山市第一人民医院副院长，副研究员、主治医师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秦</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霞</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昆山市第一人民医院护士长，副主任护师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袁</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昆山市第一人民医院副主任医师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周锦桃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太仓市第一人民医院呼吸科主任，副主任医师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兵</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太仓市中医医院副院长，副主任中医师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胡春江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太仓市沙溪镇直塘卫生院院长，社区副主任医师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莉</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苏州市第九人民医院护理部副主任，副主任护师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章梅妹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江苏盛泽医院呼吸内科护士长，主管护师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郑江南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苏州市第九人民医院呼吸内科主治医师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袁志萍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苏州市中西医结合医院护理部副主任，副主任护师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苏州市吴中区疾病预防控制中心副主任，副主任医师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孙春意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苏州市吴中人民医院医务科副科长，副主任医师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申井强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苏州市相城区疾病预防控制中心急性传染病防制科科员，主管医师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范</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苏州市相城人民医院医务科科长、院感科科长，主任医师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刘新华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苏州市相城区第三人民医院副院长，社区副主任医师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周伟华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苏州市姑苏区疾病预防控制中心党支部书记、主任，主管医师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高瑜璋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苏州市姑苏区社区卫生管理中心党总支书记、主任，助理研究员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吴勤芳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苏州市姑苏区吴门桥街道南环社区卫生服务中心主任，主管技师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麦</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苏州工业园区疾病防治中心传染性疾病预防控制科科长，主管医师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翟</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苏州工业园区疾病防治中心传染性疾病预防控制科副科长，医师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沈海林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苏州九龙医院放射科主任，主任医师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巢为农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苏州工业园区医疗卫生管理中心、苏州工业园区金鸡湖社区卫生服务中心主任，主任医师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鲍</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苏州高新区人民医院副主任医师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郭</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苏州高新区（虎丘区）疾病预防控制中心副主任，副主任医师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潘淑波</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苏州科技城医院副主任医师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刘国华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苏州市立医院呼吸科副主任，主任医师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张骏骥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苏州市立医院感染管理处处长，副主任医师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叶</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苏州市立医院</w:t>
            </w:r>
            <w:r>
              <w:rPr>
                <w:rFonts w:ascii="方正仿宋_GBK" w:hAnsi="方正仿宋_GBK" w:eastAsia="方正仿宋_GBK" w:cs="方正仿宋_GBK"/>
                <w:spacing w:val="-6"/>
                <w:kern w:val="0"/>
                <w:sz w:val="32"/>
                <w:szCs w:val="32"/>
              </w:rPr>
              <w:t>(</w:t>
            </w:r>
            <w:r>
              <w:rPr>
                <w:rFonts w:hint="eastAsia" w:ascii="方正仿宋_GBK" w:hAnsi="方正仿宋_GBK" w:eastAsia="方正仿宋_GBK" w:cs="方正仿宋_GBK"/>
                <w:spacing w:val="-6"/>
                <w:kern w:val="0"/>
                <w:sz w:val="32"/>
                <w:szCs w:val="32"/>
              </w:rPr>
              <w:t>北区</w:t>
            </w:r>
            <w:r>
              <w:rPr>
                <w:rFonts w:ascii="方正仿宋_GBK" w:hAnsi="方正仿宋_GBK" w:eastAsia="方正仿宋_GBK" w:cs="方正仿宋_GBK"/>
                <w:spacing w:val="-6"/>
                <w:kern w:val="0"/>
                <w:sz w:val="32"/>
                <w:szCs w:val="32"/>
              </w:rPr>
              <w:t>)</w:t>
            </w:r>
            <w:r>
              <w:rPr>
                <w:rFonts w:hint="eastAsia" w:ascii="方正仿宋_GBK" w:hAnsi="方正仿宋_GBK" w:eastAsia="方正仿宋_GBK" w:cs="方正仿宋_GBK"/>
                <w:spacing w:val="-6"/>
                <w:kern w:val="0"/>
                <w:sz w:val="32"/>
                <w:szCs w:val="32"/>
              </w:rPr>
              <w:t>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蔡丽梅</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苏州市中医医院感染管理科科长，副主任护师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沈兴华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苏州市第五人民医院医务部主任、急诊</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鞠慧敏</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苏州市第五人民医院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副护士长，主管护师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徐俊驰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苏州市第五人民医院检验中心副主任，副主任技师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杜向东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苏州市广济医院党委委员、副院长，主任医师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苏州市疾病预防控制中心微生物检验科科长，主管技师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陈立凌</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苏州市疾病预防控制中心传染病防制科副科长，主任医师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陈学良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苏州市疾病预防控制中心消杀与媒介生物防制科科长，主管医师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王明元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苏州市中心血站党委委员、副站长，主任技师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林</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苏州市急救中心副主任，主任医师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苏州市急救中心急救科副科长，主治医师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张俊红</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苏州大学附属第二医院感染性疾病科主任、高级病房副主任，副主任医师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施敏骅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苏州大学附属第二医院呼吸科主任、大内科副主任，主任医师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赵建军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张家港市杨舍镇农联村党委书记、村委会主任、经济合作社社长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陈志勇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张家港市公安局交警大队金港中队指导员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杜锁军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张家港市人民政府办公室党组成员、副主任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常熟市公安局指挥中心副主任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徐建明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常熟市虞山街道湖中社区党支部书记、居委会主任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陆孙磊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常熟市客货运输配载管理所副所长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钱景霞</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昆山市人民政府办公室党组成员、副主任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秦珊珊</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昆山市发展和改革委员会党委书记、主任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姚伟宏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昆山经济技术开发区党工委委员、管委会副主任、人武部部长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太仓市公安局交通警察大队大队长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太仓市交通运输局党委委员、副局长，太仓市邮政业管理局局长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徐向明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太仓市委政法委副书记、太仓市社会综合治理联动中心主任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金</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苏州市吴江区交通运输局党委委员、副局长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钟梁威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苏州市吴江区同里镇综合行政执法局局长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李政顷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苏州市吴江区公安局副指挥长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王晓兰</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苏州市公安局吴中分局副中队长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徐春红</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苏州市吴中区港口管理处党支部书记、财务科科长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潘苏平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苏州市相城区政府党组成员、办公室主任，区疫情防控指挥部办公室副主任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薄建生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苏州市相城区元和街道娄北社区党委书记、经济合作社社长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侯丽萍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姑苏区、保护区山塘历史文化片区管理办公室主任、党委书记，虎丘街道党工委书记、办事处主任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石佳恺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苏州市姑苏区党政办公室对外交流处副处长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李国庆</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苏州市公安局苏州工业园区分局党委委员、副局长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王章辉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苏州市公安局苏州工业园区分局出入境管理大队副大队长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姚</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琴</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苏州工业园区湖西社区工作委员会社会事务办副主任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bdr w:val="single" w:color="auto" w:sz="4" w:space="0"/>
              </w:rPr>
              <w:t>许</w:t>
            </w:r>
            <w:r>
              <w:rPr>
                <w:rFonts w:ascii="方正仿宋_GBK" w:hAnsi="方正仿宋_GBK" w:eastAsia="方正仿宋_GBK" w:cs="方正仿宋_GBK"/>
                <w:kern w:val="0"/>
                <w:sz w:val="32"/>
                <w:szCs w:val="32"/>
                <w:bdr w:val="single" w:color="auto" w:sz="4" w:space="0"/>
              </w:rPr>
              <w:t xml:space="preserve">  </w:t>
            </w:r>
            <w:r>
              <w:rPr>
                <w:rFonts w:hint="eastAsia" w:ascii="方正仿宋_GBK" w:hAnsi="方正仿宋_GBK" w:eastAsia="方正仿宋_GBK" w:cs="方正仿宋_GBK"/>
                <w:kern w:val="0"/>
                <w:sz w:val="32"/>
                <w:szCs w:val="32"/>
                <w:bdr w:val="single" w:color="auto" w:sz="4" w:space="0"/>
              </w:rPr>
              <w:t>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苏州蓝天救援队原队员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王建军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苏州市公安局高新区分局浒墅关经济技术开发区派出所一级警长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苏州日报报业集团记者</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缪文学</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中共苏州市委政法委员会副书记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波</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中共苏州市委市级机关工作委员会办公室主任、宣传处处长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洪</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苏州市工业和信息化局党组成员、副局长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陈沁浩</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苏州市公安局大数据建设应用支队支队长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龚</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苏州市公安局交通警察支队副支队长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董闻宇</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苏州市交通运输局综合运输处处长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刘日记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苏州市卫生健康委员会综合监督处处长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李文辉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苏州市人民政府外事办公室党组成员、副主任</w:t>
            </w: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jc w:val="center"/>
              <w:rPr>
                <w:rFonts w:ascii="方正黑体_GBK" w:hAnsi="方正仿宋_GBK" w:eastAsia="方正黑体_GBK" w:cs="方正黑体_GBK"/>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南通市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吕书军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海安市人民医院副院长，主任医师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杨小健</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海安市人民医院隔离观察病区护士长，主管护师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崔一峰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海安市疾病预防控制中心检验科科长、副主任技师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朱银圣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如皋市人民医院党委副书记、院长，副主任医师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吕</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如皋市中医院党委副书记、副院长、工会主席，主任中医师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黄彩华</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如皋市如城街道第一社区卫生服务中心党支部书记、主任，副主任医师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沙留强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如皋市疾病预防控制中心党支部书记、主任，主管医师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黄智勇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如皋市人民医院医务科科长，副主任医师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徐朝晖</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如东县人民医院重症医学科主任助理，副主任医师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管晓盈</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如东县中医院护师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夏建华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如东县疾病预防控制中心主任医师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郁智慧</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启东市人民医院呼吸内科副主任，副主任医师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季冬华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启东市疾病预防控制中心检验科副科长，主管技师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喻</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南通市崇川区疾病预防控制中心副主任，医师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张俭华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南通市中西医结合医院内科主任，副主任医师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刘小琴</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南通市崇川区陈桥街道社区卫生服务中心主任，副主任医师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胡建华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南通市崇川区狼山镇街道社区卫生服务中心办公室副主任，主治医师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张海峰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南通市通州区疾病预防控制中心健康教育与卫生消杀科科长，副主任医师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南通市通州区人民医院副主任医师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邢清建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南通市通州区中医院主治医师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朱燕飞</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南通市通州区先锋街道社区卫生服务中心主管护师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徐爱东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南通市海门区人民医院感染科主任、质管办主任，主任医师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南通市海门区中医院主治医师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朱春华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南通市海门区疾病预防控制中心检验科科长，主管技师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曹兴建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南通市第一人民医院检验科主任，主任技师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陈金亮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南通市第一人民医院呼吸与危重症医学科副主任，副主任医师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敏</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南通市中医院主管护师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韩旭东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南通市传染病防治院副院长，主任医师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黄利民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南通市第一老年病医院党总支副书记、院长，医师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忠</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南通市疾病预防控制中心党委副书记、主任，主任医师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凌</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南通市疾病预防控制中心办公室副主任，副主任医师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郭</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海安市交通运输局职员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王汉文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海安市公安局交通警察大队曲塘中队二级警长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如皋市公安局党委副书记、副局长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如皋市交通运输局副局长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丛爱民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如东县公安局栟茶派出所所长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陆健泉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启东市卫生健康委员会党组书记、主任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张海涛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启东市公安局党委委员、吕四港镇中心派出所所长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王振宇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启东市市场监督管理局党组副书记、局长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保敏敏</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南通市公安局崇川分局治安大队副大队长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秦晓军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南通市崇川区幸福街道秦西社区总支部委员会书记、经济合作社社长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葛伟峰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南通市通州区公安局党委委员、副局长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王美云</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南通市通州区平潮镇平西村党总支书记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成东波</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南通市海门区卫生健康委员会党组书记、主任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东苏闽</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南通市海门区公安局交通警察大队城区交通警察中队副中队长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邵</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南通市经济技术开发区社会事业局党组书记、局长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叶天竹</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江苏南通苏锡通科技产业园区政法和社会事业局局长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南通市公安局通州湾示范区分局四级警长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殷乐乐</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南通市纪委监委党风政风监督室副主任、市综合电子监察中心主任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成继唐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中共南通市委网络安全和信息化委员会办公室副主任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bdr w:val="single" w:color="auto" w:sz="4" w:space="0"/>
              </w:rPr>
              <w:t>徐建文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南通市粮食和物资储备局原副局长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周金峰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南通市住房和城乡建设局办公室副主任、房屋征收管理处副处长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丁国宁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南通市卫生健康委员会党组成员、副主任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南通市人民政府外事办公室党组成员、市委外事工作委员会办公室专职副主任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崔晓勇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南通市市场监督管理局党组成员、副局长</w:t>
            </w: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rPr>
                <w:rFonts w:ascii="方正黑体_GBK" w:hAnsi="方正仿宋_GBK" w:eastAsia="方正黑体_GBK" w:cs="Times New Roman"/>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连云港市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李小民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连云港市第一人民医院党委书记，主任医师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李春华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连云港市第一人民医院呼吸内科副主任，主任医师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连云港市第一人民医院检验科主任，副主任技师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连云港市中医院主治医师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顾遵才</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连云港市第二人民医院副主任医师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张哲雄</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连云港市第二人民医院主管技师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葛长江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连云港市妇幼保健院内科主任，主任医师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唐新仿</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连云港市东方医院肾内科主任，副主任医师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章以法</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连云港市第四人民医院副院长，主任医师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王珊珊</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连云港市第四人民医院主治医师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顾青青</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连云港市第四人民医院主治医师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许</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连云港市疾病预防控制中心副主任，副主任医师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兴</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连云港市疾病预防控制中心急性传染病防制科副科长，主管医师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杨焕森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连云港市疾病预防控制中心检验科副科长，主管检验师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郑</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连云港市红十字中心血站科主任，副主任技师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连云港市急救中心急救医生，主治医师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吴显峰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连云港市急救中心急救医生，主治医师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舒</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东海县人民医院重症医学科护士长，副主任护师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马士化</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灌云县疾病预防控制中心支部书记、主任，副主任医师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张春兰</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灌南县第一人民医院护士长，主管护师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万延峦</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连云港市赣榆区人民医院党委书记、院长，副主任中医师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李振涛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连云港市海州区疾病预防控制中心支部书记、主任，主任医师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靳亚玲</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连云港市连云区疾病预防控制中心检验科科长，副主任技师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赵化强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连云港经济技术开发区猴嘴社区卫生服务中心主任，副主任医师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连云港徐圩新区人民医院，副主任医师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陈玉伦</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连云港市社会福利中心社会福利院主任，主管护师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傅</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利</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连云港市云台山风景名胜区社会事业服务中心科员，主管医师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郝大宝</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东海县双店镇党委委员、三铺村党总支书记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陆加云</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灌云县卫生健康委员会副主任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灌南县交通运输局党委委员、县运输管理所所长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宫</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连云港市赣榆区人民政府副区长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孙志先</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连云港市海州区卫生健康委员会医政科科长、综合监督科科长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铭</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连云港市海州区花果山街道办事处党工委副书记、办事处主任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惠志江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连云港市连云区墟沟街道办事处党工委副书记、办事处主任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王轶洲</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连云港经济技术开发区朝阳街道办事处党工委委员、人民武装部部长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安军伟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国家东中西区域合作示范区（连云港徐圩新区）管委会党政办公室主任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王统欐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连云港市云台山风景名胜区管理委员会社会事业局局长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马</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连云港市人民政府办公室副主任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晓</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连云港市卫生健康委员会疾控处处长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王一兵</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连云港市公安局党委委员、副局长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连云港市发展和改革委员会党组成员、市粮食和物资储备局副局长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范圣成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连云港市农业农村局畜牧兽医处科员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靳</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睿</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连云港市工业和信息化局运行监测协调处科员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丁淑强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中共连云港市委宣传部新闻处处长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马兆德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连云港市市场监督管理局专业市场规范发展处处长</w:t>
            </w: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rPr>
                <w:rFonts w:ascii="方正黑体_GBK" w:hAnsi="方正仿宋_GBK" w:eastAsia="方正黑体_GBK" w:cs="Times New Roman"/>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淮安市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杨再春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淮安市清江浦区钵池山社区卫生服务中心副主任医师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淮安市清江浦区疾病预防控制中心检验科科长，副主任技师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管志锋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淮安市清江浦区和平社区卫生服务中心党支部书记、主任，副主任医师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淮安市淮阴区疾病预防控制中心主管医师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葛红庭</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淮安市淮阴医院呼吸内科副主任，副主任医师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郑岩松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淮安市淮阴区淮高镇玉尧村卫生室室长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骆兴东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淮安市淮安医院副院长，主任医师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陶光荣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淮安市淮安医院感染科主任，主治医师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蔡元兰</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淮安市淮安区疾病预防控制中心急性传染病防治科科长，副主任医师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马士江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淮安市楚州中医院脑病科主任，副主任医师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淮安市洪泽区疾病预防控制中心主任，副主任医师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鑫</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淮安市洪泽区人民医院医务科副科长，主治医师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朱发勇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盱眙县人民医院神经内科副主任，主治医师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唐胜文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金湖县人民医院感染科主任，副主任医师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左扬松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涟水县人民医院党委书记、院长、呼吸科主任，主任医师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徐礼白</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涟水县中医院护士长，护师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席巧琴</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淮安经济技术开发区南马厂卫生院护士长，主管护师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孙权昌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淮安工业园区人民医院中医科主任，主治中医师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淮安市第一人民医院门诊部副主任，副主任医师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尚福泰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淮安市第一人民医院主任医师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丁宗励</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淮安市第二人民医院呼吸与危重症医学科副主任，副主任医师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张慧东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淮安市疾病预防控制中心预防性体检科副科长，主管技师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琦</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淮安市疾病预防控制中心副主任医师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飙</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淮安市第四人民医院党委书记、院长，主任医师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张尔康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淮安市第四人民医院感染科主任，主任医师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淮安市急救中心分站管理科科长，主任医师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卞海荣</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淮安市清江浦区长西街道人民路社区党委书记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张淮扬</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淮安市公安局淮阴分局党委委员、治安警察大队大队长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崔步银</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中共淮安市淮安区委副书记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王海浪</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淮安市淮安区石塘镇党委书记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韩家宝</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淮安市淮安区淮城街道瞻岱社区党总支书记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胡国兵</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盱眙县公安局盱城派出所一级警长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李晓冬</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金湖县公安局党委委员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汪正军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涟水县涟城街道城东社区党总支书记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洪</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淮安市公安局经济技术开发区分局党委书记、局长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淮安经济技术开发区钵池街道机场社区村民小组组长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赵洪正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淮安生态文旅区福地路办事处党委书记、主任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汤</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劼</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淮安生态文旅区公共事业服务中心工作人员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张建闯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中共淮安市委宣传部副部长、市大运河办主任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唐卫东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淮安市公安局党委委员、副局长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杜贵雷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淮安市公安局八支队五大队大队长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夏迎春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淮安市交通运输局党委委员、副局长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杨佳宁</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淮安市国际交流中心翻译</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吴云生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淮安市卫生健康委员会党委委员、副主任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林</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淮安市卫生健康委员会疾病预防控制处处长</w:t>
            </w: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rPr>
                <w:rFonts w:ascii="方正黑体_GBK" w:hAnsi="方正仿宋_GBK" w:eastAsia="方正黑体_GBK" w:cs="Times New Roman"/>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盐城市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嵇友林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盐城市第一人民医院党委委员、副院长，主任医师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姜晓雯</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盐城市第一人民医院科技处处长、医务处副处长，主管病案技师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盐城市第一人民医院神经内科副主任，主任医师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盐城市第二人民医院综合感染科副主任，副主任医师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王晓倩</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盐城市第二人民医院综合感染科护士长，主管护师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崔国静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盐城市中医院党委书记，研究员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陈国清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盐城市疾病预防控制中心微生物检验科科长，助理研究员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金</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盐城市妇幼保健院门诊部、急诊科主任，主任医师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胥伟华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盐城市急救医疗中心党支部书记、主任，主任医师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杨昌林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东台市疾病预防控制中心党总支书记、主任，主任医师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周晓祥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东台市中医院党委书记、院长，副主任医师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宣世海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东台市人民医院检验科主任，副主任技师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蔡春祥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建湖县卫生应急办公室副主任，社区副主任技师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刘广柏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建湖县人民医院医务部院感管理科副科长，主治医师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陆永安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射阳县人民医院感染科副主任，副主任医师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韦广水</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射阳县兴桥镇卫生院副院长，副主任医师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阜宁县人民医院党委委员、副院长，主治医师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阜宁县中医院副院长，主任医师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梁从凯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阜宁县疾病预防控制中心副主任，主任医师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顾善坤</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滨海县疾病预防控制中心党支部书记、主任，主任医师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姚广明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滨海县东坎镇中心卫生院副院长，副主任医师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王洪华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响水县人民医院党总支书记、院长，主任医师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响水县中医院党总支书记、院长，主治医师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柏正群</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盐城市大丰人民医院党委副书记、院长，主任医师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智恒奎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盐城市大丰区疾病预防控制中心党支部书记、主任，主治医师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葛书杨</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盐城市大丰区大桥中心卫生院主治医师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张亚军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盐城市第三人民医院副院长，主任医师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张国培</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盐城市第三人民医院重症医学科主任，主任医师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陈万庚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盐城市盐都区疾病预防控制中心副主任，主任医师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张红洋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盐城市盐都区学富镇卫生院副院长，主管药师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邵玉梅</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盐城市亭湖区疾病预防控制中心党支部书记、主任，副主任护师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徐敬东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盐城市亭湖区新城街道社区卫生服务中心主任，主治医师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卞彤甫</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盐城经济技术开发区步凤中心卫生院院长，社区主任医师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江苏省盐南高新技术产业开发区伍佑中心卫生院院长，社区主任医师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崔</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东台市卫生健康委员会党委书记、主任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孙振宏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建湖县人民政府党组成员、办公室主任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王泽民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射阳县交通运输局党委委员、邮政管理局副局长、地方海事处主任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阜宁县人民政府办公室主任科员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哲</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滨海县人民政府东坎街道办事处统计科员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严开山</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响水县陈家港镇合心村村民委员会主任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盐城市大丰区公安局党委副书记、政委</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盐城市盐都区公安局副局长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董志梅</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盐城市亭湖区大洋街道海悦社区党总支书记</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蔡</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盐城市东方物业管理有限公司项目经理</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江苏省盐南高新技术产业开发区社会事务管理局党委书记、局长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中共盐城市委办公室《盐城工作》编辑部副主任</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吕正怿</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中共盐城市委宣传部对外传播交流与新闻发布处处长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波</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盐城市人民政府副秘书长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周振宇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盐城市人民政府办公室秘书七处处长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盐城市发展和改革委员会综合处处长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丁才林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江苏省盐城中学党委书记、校长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群</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盐城市教育局体卫艺处处长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吴奇静</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盐城市工业和信息化局消费品工业处处长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吴柏林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盐城市公安局党委副书记、副局长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王启俊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盐城市公安局交通警察支队治安卡口大队开发区中队中队长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晔</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盐城市劳动就业中心农村劳动力管理科科长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李武生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盐城市运输管理处安全科负责人</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王伯高</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盐城市农业农村局兽医与屠宰管理处处长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杨金富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盐城市商务局市场体系建设处处长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丁玉梅</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盐城市文化广电和旅游局公共服务处处长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洋</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盐城市国际交流中心综合部副部长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树长春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盐城市市场监督管理局药械监督管理处处长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中华人民共和国盐城出入境边防检查站检查员</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陈明明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中国铁路上海局集团有限公司新长车务段盐城站副站长</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庄保才</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中华人民共和国盐城海关党委书记、关长</w:t>
            </w:r>
          </w:p>
        </w:tc>
      </w:tr>
      <w:tr>
        <w:tblPrEx>
          <w:tblCellMar>
            <w:top w:w="0" w:type="dxa"/>
            <w:left w:w="108" w:type="dxa"/>
            <w:bottom w:w="0" w:type="dxa"/>
            <w:right w:w="108" w:type="dxa"/>
          </w:tblCellMar>
        </w:tblPrEx>
        <w:trPr>
          <w:cantSplit/>
          <w:trHeight w:val="454" w:hRule="atLeast"/>
          <w:jc w:val="center"/>
        </w:trPr>
        <w:tc>
          <w:tcPr>
            <w:tcW w:w="9102" w:type="dxa"/>
            <w:gridSpan w:val="4"/>
            <w:tcMar>
              <w:top w:w="15" w:type="dxa"/>
              <w:left w:w="15" w:type="dxa"/>
              <w:bottom w:w="15" w:type="dxa"/>
              <w:right w:w="15" w:type="dxa"/>
            </w:tcMar>
          </w:tcPr>
          <w:p>
            <w:pPr>
              <w:adjustRightInd w:val="0"/>
              <w:rPr>
                <w:rFonts w:ascii="方正黑体_GBK" w:hAnsi="方正仿宋_GBK" w:eastAsia="方正黑体_GBK" w:cs="Times New Roman"/>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扬州市</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徐道亮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苏北人民医院党委书记，主任医师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闵凌峰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苏北人民医院呼吸内科副主任，副主任医师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窦英茹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苏北人民医院公共卫生管理科主任，主任护师</w:t>
            </w:r>
          </w:p>
        </w:tc>
      </w:tr>
      <w:tr>
        <w:tblPrEx>
          <w:tblCellMar>
            <w:top w:w="0" w:type="dxa"/>
            <w:left w:w="108" w:type="dxa"/>
            <w:bottom w:w="0" w:type="dxa"/>
            <w:right w:w="108" w:type="dxa"/>
          </w:tblCellMar>
        </w:tblPrEx>
        <w:trPr>
          <w:cantSplit/>
          <w:trHeight w:val="454" w:hRule="atLeast"/>
          <w:jc w:val="center"/>
        </w:trPr>
        <w:tc>
          <w:tcPr>
            <w:tcW w:w="1113" w:type="dxa"/>
            <w:gridSpan w:val="2"/>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林</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苏北人民医院重症医学科副主任，主任医师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耘</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扬州市第三人民医院党委副书记、副院长、工会主席，主任医师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陈银松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扬州市第三人民医院肺病科主任，主任医师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高艳霞</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扬州市第三人民医院综合传染科护士长，副主任护师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陆启立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扬州市第三人民医院医务科科长，副主任医师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扬州市中医院肺病科主任助理，主治中医师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冬</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扬州市中医院主任中医师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徐巧芳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扬州市妇幼保健院护理部副主任，副主任护师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信</w:t>
            </w:r>
          </w:p>
        </w:tc>
        <w:tc>
          <w:tcPr>
            <w:tcW w:w="1149"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扬州市疾病预防控制中心党总支副书记、主任，检验师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罗直智</w:t>
            </w:r>
          </w:p>
        </w:tc>
        <w:tc>
          <w:tcPr>
            <w:tcW w:w="1149"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扬州市疾病预防控制中心急性传染病防制科副科长，副主任医师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艳</w:t>
            </w:r>
          </w:p>
        </w:tc>
        <w:tc>
          <w:tcPr>
            <w:tcW w:w="1149" w:type="dxa"/>
            <w:shd w:val="clear" w:color="auto" w:fill="FFFFFF"/>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扬州市疾病预防控制中心检验科副科长，副主任技师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朱道建</w:t>
            </w:r>
          </w:p>
        </w:tc>
        <w:tc>
          <w:tcPr>
            <w:tcW w:w="1149"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shd w:val="clear" w:color="auto" w:fill="FFFFFF"/>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扬州市疾病预防控制中心副主任医师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扬州市急救中心主治医师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顾惠雯</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扬州市急救中心护师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陈志勇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宝应县疾病预防控制中心党支部副书记、主任，主任医师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浩</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宝应县人民医院副院长，副主任医师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罗富银</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高邮市人民医院副主任技师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王红梅</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高邮市中医医院副护士长，主管护师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仪征市人民医院党委书记，主任中医师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朱玉柱</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仪征市疾病预防控制中心党支部书记、主任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汪礼月</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扬州市邗江区方巷中心卫生院护士</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王曙光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扬州市邗江区疾病预防控制中心检验科科长，副主任技师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陈齐红</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扬州市江都人民医院重症医学科主任，主任医师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朱锡广</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扬州市江都区疾病预防控制中心党总支副书记、主任，副主任医师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吴红祥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扬州市广陵区疾病预防控制中心主任，主管检验师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施海燕</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扬州市广陵区沙头社区卫生服务中心医教科长，副主任医师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赵倩倩</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扬州市广陵区汤汪乡社区卫生服务中心办公室主任兼护理部主任，护师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扬州经济技术开发区八里镇社区卫生服务中心医教科长，执业助理医师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沈连平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扬州市蜀冈</w:t>
            </w:r>
            <w:r>
              <w:rPr>
                <w:rFonts w:ascii="·½Õý·ÂËÎ_GBK Western" w:hAnsi="·½Õý·ÂËÎ_GBK Western" w:eastAsia="方正仿宋_GBK" w:cs="·½Õý·ÂËÎ_GBK Western"/>
                <w:spacing w:val="-6"/>
                <w:kern w:val="0"/>
                <w:sz w:val="32"/>
                <w:szCs w:val="32"/>
              </w:rPr>
              <w:t>—</w:t>
            </w:r>
            <w:r>
              <w:rPr>
                <w:rFonts w:hint="eastAsia" w:ascii="方正仿宋_GBK" w:hAnsi="方正仿宋_GBK" w:eastAsia="方正仿宋_GBK" w:cs="方正仿宋_GBK"/>
                <w:spacing w:val="-6"/>
                <w:kern w:val="0"/>
                <w:sz w:val="32"/>
                <w:szCs w:val="32"/>
              </w:rPr>
              <w:t>瘦西湖风景名胜区梅岭社区卫生服务中心主任，医士</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邬建萍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扬州市生态科技新城泰安社区卫生服务中心主治医师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宝应县人民政府办公室副主任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刘晓琳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高邮市公安局交警大队违法受理中心指导员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孙定华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高邮市高邮镇武安社区党总支书记、居委会主任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赵建芳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仪征市人民政府副市长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霍晓丹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仪征市真州镇弘桥社区党总支书记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刘兴兵</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扬州市江都区卫生健康委员会副主任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郑富明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扬州市公安局邗江分局交警大队大队长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刘德宝</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扬州市邗江区方巷镇党委统战委员、沿湖村党委书记、村委会主任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郭</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扬州市公安局经济技术开发区分局巡特警大队副大队长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申圣玺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扬州市生态科技新城管理委员会社会事业局局长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扬州市公安局蜀冈</w:t>
            </w:r>
            <w:r>
              <w:rPr>
                <w:rFonts w:ascii="·½Õý·ÂËÎ_GBK Western" w:hAnsi="·½Õý·ÂËÎ_GBK Western" w:eastAsia="方正仿宋_GBK" w:cs="·½Õý·ÂËÎ_GBK Western"/>
                <w:spacing w:val="-6"/>
                <w:kern w:val="0"/>
                <w:sz w:val="32"/>
                <w:szCs w:val="32"/>
              </w:rPr>
              <w:t>—</w:t>
            </w:r>
            <w:r>
              <w:rPr>
                <w:rFonts w:hint="eastAsia" w:ascii="方正仿宋_GBK" w:hAnsi="方正仿宋_GBK" w:eastAsia="方正仿宋_GBK" w:cs="方正仿宋_GBK"/>
                <w:spacing w:val="-6"/>
                <w:kern w:val="0"/>
                <w:sz w:val="32"/>
                <w:szCs w:val="32"/>
              </w:rPr>
              <w:t>瘦西湖风景名胜区分局副局长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云</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扬州报业传媒集团健康融媒中心总监</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花坤章</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扬州市发展和改革委员会粮食和物资储备处处长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梁明鑫</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扬州市正誉医疗器械有限公司总经理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倪文连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扬州市公安局交警支队支队长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扬州市看守所管教二大队大队长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扬州市公安局巡特警支队四级警长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刘爱萍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扬州市社会福利中心主任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康万健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扬州市地方海事局局长助理、城区地方海事处处长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周登昌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扬州市商务局市场体系建设运营与消费促进处副处长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阚大春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扬州市市场监督管理局药品医疗器械监督管理处处长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江苏省扬州汽车运输集团有限责任公司旅游出租分公司经理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方正仿宋_GBK"/>
                <w:spacing w:val="-6"/>
                <w:kern w:val="0"/>
                <w:sz w:val="32"/>
                <w:szCs w:val="32"/>
              </w:rPr>
            </w:pPr>
          </w:p>
        </w:tc>
      </w:tr>
      <w:tr>
        <w:tblPrEx>
          <w:tblCellMar>
            <w:top w:w="0" w:type="dxa"/>
            <w:left w:w="108" w:type="dxa"/>
            <w:bottom w:w="0" w:type="dxa"/>
            <w:right w:w="108" w:type="dxa"/>
          </w:tblCellMar>
        </w:tblPrEx>
        <w:trPr>
          <w:gridBefore w:val="1"/>
          <w:wBefore w:w="6" w:type="dxa"/>
          <w:cantSplit/>
          <w:trHeight w:val="454" w:hRule="atLeast"/>
          <w:jc w:val="center"/>
        </w:trPr>
        <w:tc>
          <w:tcPr>
            <w:tcW w:w="9096" w:type="dxa"/>
            <w:gridSpan w:val="3"/>
            <w:tcMar>
              <w:top w:w="15" w:type="dxa"/>
              <w:left w:w="15" w:type="dxa"/>
              <w:bottom w:w="15" w:type="dxa"/>
              <w:right w:w="15" w:type="dxa"/>
            </w:tcMar>
          </w:tcPr>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镇江市</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镇江市第一人民医院重症医学科副主任医师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冯丽萍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镇江市第一人民医院心胸外科护士长，副主任护师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阳</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韬</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镇江市第一人民医院呼吸内科主治医师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许应坤</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镇江市中西医结合医院重症医学科主任，主任医师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婷</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镇江市第三人民医院感染二科护士长，副主任护师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吴翠松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镇江市第三人民医院感染一科主任，主任医师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吴锦平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镇江市第三人民医院</w:t>
            </w:r>
            <w:r>
              <w:rPr>
                <w:rFonts w:ascii="方正仿宋_GBK" w:hAnsi="方正仿宋_GBK" w:eastAsia="方正仿宋_GBK" w:cs="方正仿宋_GBK"/>
                <w:spacing w:val="-6"/>
                <w:kern w:val="0"/>
                <w:sz w:val="32"/>
                <w:szCs w:val="32"/>
              </w:rPr>
              <w:t>CT</w:t>
            </w:r>
            <w:r>
              <w:rPr>
                <w:rFonts w:hint="eastAsia" w:ascii="方正仿宋_GBK" w:hAnsi="方正仿宋_GBK" w:eastAsia="方正仿宋_GBK" w:cs="方正仿宋_GBK"/>
                <w:spacing w:val="-6"/>
                <w:kern w:val="0"/>
                <w:sz w:val="32"/>
                <w:szCs w:val="32"/>
              </w:rPr>
              <w:t>科主任，主治医师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宋继东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镇江市第四人民医院神经内科医师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袁晨琳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镇江市精神卫生中心护师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葛镇镇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镇江市中医院医务科干事，主管检验技师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镇江市口腔医院种植修复科副主任，副主任医师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伏竟松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镇江市第一人民医院新区分院手术室护士长，护师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袁兆虎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镇江市疾病预防控制中心传染病预防控制科科长，主任医师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镇江市疾病预防控制中心检验科科长，主任技师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纪宏革</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镇江市中心血站体检采血成分科主任，副主任技师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敏</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镇江市急救中心调度科科长，主治医师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王志坚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丹阳市疾病预防控制中心支部书记、中心主任，副主任医师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秦</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娇</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句容人民医院重症医学科副护士长，主管护师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孔凡荣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扬中市人民医院医务科副科长、传染科主任，副主任医师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凌</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蓉</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镇江市丹徒区人民医院呼吸科护士</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镇江市京口区疾病预防控制中心党支部书记、副主任，主管医师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严伟云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镇江市润州区疾病预防控制中心副主任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镇江市瑞康医院急诊、大内科主任，副主任医师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张加强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镇江市发展和改革委员会粮食和物资储备处处长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陆炳西</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镇江市工业和信息化局党委委员、副局长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常</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镇江市公安局交警支队高速公路一大队一中队四级警长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邱永忠</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镇江市公安局强制隔离戒毒所所长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宏</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镇江市卫生健康委员会党委委员、副主任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童松强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镇江市人民政府外事办公室礼宾新闻处处长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露</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镇江报业传媒集团记者</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毛</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丹阳市云阳交通运输综合管理所所长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朱文霞</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丹阳市云阳街道丹金人家社区筹建负责人</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裔玉诚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句容市公安局党委副书记、政委</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句容市交通运输局党委委员、运输管理处处长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扬中市交通运输局党委委员、副局长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王兴文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江苏蓝圈新材料股份有限公司董事长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孙永婷</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镇江市京口区象山街道长江社区党总支书记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吴润宇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镇江市润州区人民政府办公室副主任、区外事办公室主任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镇江新区丁卯街道谷阳社区居民委员会党委书记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镇江高新区蒋乔街道七里社区委员会党委书记</w:t>
            </w:r>
          </w:p>
        </w:tc>
      </w:tr>
      <w:tr>
        <w:tblPrEx>
          <w:tblCellMar>
            <w:top w:w="0" w:type="dxa"/>
            <w:left w:w="108" w:type="dxa"/>
            <w:bottom w:w="0" w:type="dxa"/>
            <w:right w:w="108" w:type="dxa"/>
          </w:tblCellMar>
        </w:tblPrEx>
        <w:trPr>
          <w:gridBefore w:val="1"/>
          <w:wBefore w:w="6" w:type="dxa"/>
          <w:cantSplit/>
          <w:trHeight w:val="454" w:hRule="atLeast"/>
          <w:jc w:val="center"/>
        </w:trPr>
        <w:tc>
          <w:tcPr>
            <w:tcW w:w="9096" w:type="dxa"/>
            <w:gridSpan w:val="3"/>
            <w:tcMar>
              <w:top w:w="15" w:type="dxa"/>
              <w:left w:w="15" w:type="dxa"/>
              <w:bottom w:w="15" w:type="dxa"/>
              <w:right w:w="15" w:type="dxa"/>
            </w:tcMar>
          </w:tcPr>
          <w:p>
            <w:pPr>
              <w:adjustRightInd w:val="0"/>
              <w:rPr>
                <w:rFonts w:ascii="方正黑体_GBK" w:hAnsi="方正仿宋_GBK" w:eastAsia="方正黑体_GBK" w:cs="Times New Roman"/>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泰州市</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叶纪录</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泰州市人民医院主任医师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泰州市人民医院副院长，主任医师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施</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泰州市人民医院主管护师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段国华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泰州市中医院副主任中医师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泰州市中医院主管技师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翔</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泰州市疾病预防控制中心主任，主任医师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蒋云宇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泰州市疾病预防控制中心主管技师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戴文军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泰州市疾病预防控制中心副主任医师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蔡宇辉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靖江市西来镇西来中心卫生院副主任医师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钱卫娟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靖江市疾病预防控制中心主任医师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范</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泰兴市疾病预防控制中心副主任医师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泰兴市姚王镇十里甸卫生院医师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娄</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鸿</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兴化市第三人民医院主治医师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孙荣贵</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兴化市疾病预防控制中心主任医师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朱安华</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兴化市人民医院副主任护师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李红顺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兴化市疾病预防控制中心副主任医师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汪</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羽</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泰州市第三人民医院副主任医师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泰州市第四人民医院主治医师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董桂珠</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泰州市海陵区城西街道社区卫生服务中心主任护师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许艳明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泰州市姜堰区疾病预防控制中心党支部书记、主任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马正坤</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泰州市第二人民医院主管技师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泰州市姜堰中医院副主任医师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祁</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泰州市中西医结合医院副主任医师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李文森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泰州市卫生监督所科长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杨建国</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泰州市卫生健康委员会副主任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江义舟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泰州市卫生健康委员会副主任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全冬明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泰州市人民政府副秘书长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慧</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泰州市民政局基层政权和社区治理处处长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毛正球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泰州市农业农村局党组书记、局长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孙迎迎</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泰州市教育局办公室一级科员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谢</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荣</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泰州报业传媒集团市（区）新闻部副主任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祝</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泰州市发展和改革委员会党组书记、主任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泰州市人民政府外事办公室四级主任科员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高振兴</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泰州海关党委委员、副关长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杨任飞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靖江市人民政府办公室外事工作科科长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季凤芬</w:t>
            </w:r>
          </w:p>
          <w:p>
            <w:pPr>
              <w:adjustRightInd w:val="0"/>
              <w:rPr>
                <w:rFonts w:ascii="方正仿宋_GBK" w:hAnsi="方正仿宋_GBK" w:eastAsia="方正仿宋_GBK" w:cs="Times New Roman"/>
                <w:kern w:val="0"/>
                <w:sz w:val="32"/>
                <w:szCs w:val="32"/>
              </w:rPr>
            </w:pP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靖江市靖城街道双港路社区党委副书记、居民委员会主任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李晓静</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泰兴市济川街道祥泰社区党总支书记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林</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泰兴市公安局巡特警大队副中队长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丁春华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兴化市人民政府副市长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李从德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兴化市公安局党委副书记、政治委员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刘一权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泰州泰宇医用制品有限公司总经理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张竹山</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泰州市高港区口岸街道引江社区党总支书记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金</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泰州市姜堰区工业和信息化局党组书记、局长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单平宏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泰州市姜堰区委教育工委书记、教育局局长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刘中华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江苏硕世生物科技股份有限公司副总经理兼技术总监</w:t>
            </w:r>
          </w:p>
        </w:tc>
      </w:tr>
      <w:tr>
        <w:tblPrEx>
          <w:tblCellMar>
            <w:top w:w="0" w:type="dxa"/>
            <w:left w:w="108" w:type="dxa"/>
            <w:bottom w:w="0" w:type="dxa"/>
            <w:right w:w="108" w:type="dxa"/>
          </w:tblCellMar>
        </w:tblPrEx>
        <w:trPr>
          <w:gridBefore w:val="1"/>
          <w:wBefore w:w="6" w:type="dxa"/>
          <w:cantSplit/>
          <w:trHeight w:val="454" w:hRule="atLeast"/>
          <w:jc w:val="center"/>
        </w:trPr>
        <w:tc>
          <w:tcPr>
            <w:tcW w:w="9096" w:type="dxa"/>
            <w:gridSpan w:val="3"/>
            <w:tcMar>
              <w:top w:w="15" w:type="dxa"/>
              <w:left w:w="15" w:type="dxa"/>
              <w:bottom w:w="15" w:type="dxa"/>
              <w:right w:w="15" w:type="dxa"/>
            </w:tcMar>
          </w:tcPr>
          <w:p>
            <w:pPr>
              <w:adjustRightInd w:val="0"/>
              <w:rPr>
                <w:rFonts w:ascii="方正黑体_GBK" w:hAnsi="方正仿宋_GBK" w:eastAsia="方正黑体_GBK" w:cs="Times New Roman"/>
                <w:spacing w:val="-6"/>
                <w:kern w:val="0"/>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仿宋_GBK" w:eastAsia="方正黑体_GBK" w:cs="方正黑体_GBK"/>
                <w:spacing w:val="-6"/>
                <w:kern w:val="0"/>
                <w:sz w:val="32"/>
                <w:szCs w:val="32"/>
              </w:rPr>
              <w:t>宿迁市</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曹主凤</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宿迁市第一人民医院大外科护士长，副主任护师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杨茗岚</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宿迁市第一人民医院急诊医学中心护士长，副主任护师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宿迁市第一人民医院护士，护师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陈晓军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宿迁市疾病预防控制中心副主任，副主任医师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刁保平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宿迁市传染病医院党支部书记、院长，卫生管理研究员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沭阳仁慈医院护士长，主管护师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夏晓芳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沭阳铭和医院护士长，主管护师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王兆成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沭阳县卫生健康局党委委员、县疾病预防控制中心党总支书记、主任，主任医师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张兆勤</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沭阳县中心医院门诊部主任，主任医师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任</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泗阳县人民医院护士，护师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颜怀安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泗阳县人民医院党支部书记、司法鉴定所所长，主任医师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刘晓庆</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泗阳县中医院党委委员、护理部主任，主管护师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泗洪县疾病预防控制中心副主任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柏付英</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泗洪县城北社区卫生服务中心院长，主管护师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臧雨晴</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泗洪县分金亭医院有限公司护理部主任助理、护士长，主管护师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裴昌奋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泗洪县归仁卫生和计划生育服务中心主任，副主任技师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史</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波</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宿迁市中医院心内科副主任，副主任中医师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王宝龙</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宿迁市宿豫区疾病预防控制中心副主任，主治医师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宿迁市宿豫区大兴镇卫生和计划生育服务中心主任，主管医师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扬</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宿迁市宿城区疾病预防控制中心主任，副主任医师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宿迁市宿城区龙河人民医院副主任医师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宿迁市宿城区人民医院主治医师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宿迁市宿城区双庄街道卫生和计划生育服务中心主任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刘仰刚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宿迁市卫生健康委员会党委书记、主任，宿迁市中医药管理局局长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张少明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宿迁市公安局治安支队副支队长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帆</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宿迁市工业和信息化局中小企业处处长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范以环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沭阳县人民政府副县长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殷海军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沭阳县人民政府办公室综合三科科长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董新龙</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泗阳县人民政府办公室秘书四科科长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沃恒东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泗阳县众兴街道办事处人大工委主任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於</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泗阳县王集镇党委委员、组织委员、总工会主席</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易</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冰</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泗洪县人民政府副县长、县红十字会会长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陈海清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泗洪县公安局党委副书记、政委</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晁先红</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宿迁市宿豫区卫生健康局副局长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王玉斌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宿迁市公安局宿豫分局巡特警大队大队长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谢屿峰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宿迁市宿城区市场监督管理局食品安全综合协调科科长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朱其剑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宿迁经济技术开发区投资促进局局长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王益军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宿迁市湖滨新区管理委员会四级调研员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姬肖肖</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宿迁市苏州宿迁工业园区社区工作委员会明日社区党支部书记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谷</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耀</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宿迁市洋河新区社会事业局卫计科科长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9096" w:type="dxa"/>
            <w:gridSpan w:val="3"/>
            <w:tcMar>
              <w:top w:w="15" w:type="dxa"/>
              <w:left w:w="15" w:type="dxa"/>
              <w:bottom w:w="15" w:type="dxa"/>
              <w:right w:w="15" w:type="dxa"/>
            </w:tcMar>
          </w:tcPr>
          <w:p>
            <w:pPr>
              <w:adjustRightInd w:val="0"/>
              <w:rPr>
                <w:rFonts w:ascii="方正黑体_GBK" w:hAnsi="方正黑体_GBK" w:eastAsia="方正黑体_GBK" w:cs="Times New Roman"/>
                <w:sz w:val="32"/>
                <w:szCs w:val="32"/>
              </w:rPr>
            </w:pPr>
          </w:p>
          <w:p>
            <w:pPr>
              <w:adjustRightInd w:val="0"/>
              <w:jc w:val="center"/>
              <w:rPr>
                <w:rFonts w:ascii="方正黑体_GBK" w:hAnsi="方正仿宋_GBK" w:eastAsia="方正黑体_GBK" w:cs="Times New Roman"/>
                <w:spacing w:val="-6"/>
                <w:kern w:val="0"/>
                <w:sz w:val="32"/>
                <w:szCs w:val="32"/>
              </w:rPr>
            </w:pPr>
            <w:r>
              <w:rPr>
                <w:rFonts w:hint="eastAsia" w:ascii="方正黑体_GBK" w:hAnsi="方正黑体_GBK" w:eastAsia="方正黑体_GBK" w:cs="方正黑体_GBK"/>
                <w:sz w:val="32"/>
                <w:szCs w:val="32"/>
              </w:rPr>
              <w:t>省直部门、单位</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群</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江苏省人民医院健康管理中心主任，主任医师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王永红</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江苏省人民医院总务处副处长，副研究员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董</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莉</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江苏省人民医院感染科副主任医师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倩</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江苏省人民医院内镜中心主管护师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左祥荣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副主任，主任医师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李金海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方正仿宋_GBK"/>
                <w:spacing w:val="-6"/>
                <w:kern w:val="0"/>
                <w:sz w:val="32"/>
                <w:szCs w:val="32"/>
              </w:rPr>
            </w:pPr>
            <w:r>
              <w:rPr>
                <w:rFonts w:hint="eastAsia" w:ascii="方正仿宋_GBK" w:hAnsi="方正仿宋_GBK" w:eastAsia="方正仿宋_GBK" w:cs="方正仿宋_GBK"/>
                <w:spacing w:val="-6"/>
                <w:kern w:val="0"/>
                <w:sz w:val="32"/>
                <w:szCs w:val="32"/>
              </w:rPr>
              <w:t>江苏省人民医院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副主任医师</w:t>
            </w:r>
            <w:r>
              <w:rPr>
                <w:rFonts w:ascii="方正仿宋_GBK" w:hAnsi="方正仿宋_GBK" w:eastAsia="方正仿宋_GBK" w:cs="方正仿宋_GBK"/>
                <w:spacing w:val="-6"/>
                <w:kern w:val="0"/>
                <w:sz w:val="32"/>
                <w:szCs w:val="32"/>
              </w:rPr>
              <w:t xml:space="preserve"> </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姚</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欣</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江苏省人民医院呼吸与危重症医学科副主任，主任医师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栩</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江苏省人民医院呼吸与危重症医学科副主任，主任医师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褚敏娟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辉</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江苏省人民医院老年</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江苏省人民医院感染科主任，主任医师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张劲松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江苏省人民医院急诊医学科主任，主任医师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曹</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瑾</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江苏省人民医院护理部护理感控科科长，主任护师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醒</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江苏省中医院重症医学科（</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奚肇庆</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江苏省中医院中医流派及温病研究所所长，主任中医师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周贤梅</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江苏省中医院大内科主任、呼吸与危重症医学科主任，主任医师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谦</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江苏省中医院呼吸与危重症医学科副主任，副主任医师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玲</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江苏省中医院重症医学科（</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）护士长，副主任护师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王中秋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江苏省中医院医技片主任、放射科主任，主任医师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朱凤才</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江苏省疾病预防控制中心副主任，主任医师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燕</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江苏省疾病预防控制中心党委副书记、副主任，主任医师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胡建利</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江苏省疾病预防控制中心急性传染病防制所副所长，副主任医师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嵬</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江苏省疾病预防控制中心消毒与媒介生物防制所，副主任技师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徐金水</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江苏省疾病预防控制中心综合业务管理办公室主任，副主任医师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葛以跃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江苏省疾病预防控制中心病原微生物研究所副所长，副研究员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江苏省疾病预防控制中心环境与健康所党支部书记，副主任医师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周玉平</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江苏省疾病预防控制中心公共卫生信息所所长，副研究员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江苏省省级机关医院医务部主任，主治医师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蔡崔春</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江苏省省级机关医院护士长，副主任护师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霞</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江苏省省级机关医院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姜</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斐</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江苏省肿瘤医院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哈维超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南京医科大学第二附属医院党委委员、副院长，研究员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王冬梅</w:t>
            </w:r>
            <w:r>
              <w:rPr>
                <w:rFonts w:ascii="方正仿宋_GBK" w:hAnsi="方正仿宋_GBK" w:eastAsia="方正仿宋_GBK" w:cs="方正仿宋_GBK"/>
                <w:kern w:val="0"/>
                <w:sz w:val="32"/>
                <w:szCs w:val="32"/>
              </w:rPr>
              <w:t xml:space="preserve">  </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南京医科大学第二附属医院医院感染管理办公室主任，副研究员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燕</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南京医科大学第二附属医院神经外科主管护师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薛</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娴</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南京医科大学第二附属医院医学遗传科实习研究员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刘克琴</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江苏省第二中医院急诊科主任、医务处主任，主任医师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邵龙刚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江苏省第二中医院急诊科副主任，副主任中医师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威</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江苏省第二中医院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吴卫娟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江苏省中西医结合医院十三病区护士长，副主任护师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田月香</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江苏省中西医结合医院普外科护士长，主管护师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朱云鸿</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江苏省中西医结合医院感染性疾病科副主任医师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胡星星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江苏省中西医结合医院急诊科副主任医师，南部院区急诊科和感染科主任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浩</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江苏省中西医结合医院重症医学科副主任医师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黄建安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苏州大学附属第一医院呼吸与危重症医学科主任、内科主任，主任医师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陈祖涛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苏州大学附属第一医院感染病科主任医师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苏州大学附属第一医院重症医学科副主任，副主任医师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菲</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苏州大学附属第一医院创建发展办公室副主任，副主任医师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苏州大学附属第一医院呼吸与危重症医学科副主任，主任医师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苏州大学附属第一医院感染病科</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柏振江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苏州大学附属儿童医院重症医学科副主任，副主任医师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南通大学附属医院内科主任助理、南通市通州区家纺城医院副院长，副主任医师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彬</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南通大学附属医院感染性疾病科主任，主任医师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邹莉莉</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南通大学附属医院呼吸内科主管护师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金培生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徐州医科大学附属医院党委委员、常务副院长，主任医师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娟</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徐州医科大学附属医院呼吸</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副护士长，主管护师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刘平莉</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徐州医科大学附属医院呼吸与危重症医学科，副主任医师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卜</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徐州医科大学附属医院重症医学科主治医师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滕艳秋</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徐州医科大学附属医院感染性疾病科副护士长，主管护师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李世宝</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徐州医科大学附属医院检验科副主任技师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谢剑锋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东南大学附属中大医院重症医学科主任助理，副主任医师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吴国球</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东南大学附属中大医院检验科主任，副主任技师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东南大学附属中大医院呼吸科主治医师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马</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璐</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东南大学附属中大医院重症医学科主管护师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贾</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南京医科大学附属逸夫医院重症医学科副主任，副主任医师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邵旦兵</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南京医科大学附属逸夫医院急诊科主任，副主任医师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丁婧婧</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方正仿宋_GBK"/>
                <w:spacing w:val="-6"/>
                <w:kern w:val="0"/>
                <w:sz w:val="32"/>
                <w:szCs w:val="32"/>
              </w:rPr>
            </w:pPr>
            <w:r>
              <w:rPr>
                <w:rFonts w:hint="eastAsia" w:ascii="方正仿宋_GBK" w:hAnsi="方正仿宋_GBK" w:eastAsia="方正仿宋_GBK" w:cs="方正仿宋_GBK"/>
                <w:spacing w:val="-6"/>
                <w:kern w:val="0"/>
                <w:sz w:val="32"/>
                <w:szCs w:val="32"/>
              </w:rPr>
              <w:t>南京医科大学附属逸夫医院护理部副主任，主管护师</w:t>
            </w:r>
            <w:r>
              <w:rPr>
                <w:rFonts w:ascii="方正仿宋_GBK" w:hAnsi="方正仿宋_GBK" w:eastAsia="方正仿宋_GBK" w:cs="方正仿宋_GBK"/>
                <w:spacing w:val="-6"/>
                <w:kern w:val="0"/>
                <w:sz w:val="32"/>
                <w:szCs w:val="32"/>
              </w:rPr>
              <w:t xml:space="preserve"> </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陈吉祥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江苏大学附属医院党委委员</w:t>
            </w:r>
            <w:r>
              <w:rPr>
                <w:rFonts w:ascii="方正仿宋_GBK" w:hAnsi="方正仿宋_GBK" w:eastAsia="方正仿宋_GBK" w:cs="方正仿宋_GBK"/>
                <w:spacing w:val="-6"/>
                <w:kern w:val="0"/>
                <w:sz w:val="32"/>
                <w:szCs w:val="32"/>
              </w:rPr>
              <w:t xml:space="preserve"> </w:t>
            </w:r>
            <w:r>
              <w:rPr>
                <w:rFonts w:hint="eastAsia" w:ascii="方正仿宋_GBK" w:hAnsi="方正仿宋_GBK" w:eastAsia="方正仿宋_GBK" w:cs="方正仿宋_GBK"/>
                <w:spacing w:val="-6"/>
                <w:kern w:val="0"/>
                <w:sz w:val="32"/>
                <w:szCs w:val="32"/>
              </w:rPr>
              <w:t>、副院长，主任医师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孙志伟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江苏大学附属医院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张德厚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江苏大学附属医院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副主任，主任医师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梅</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琼</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江苏大学附属医院</w:t>
            </w:r>
            <w:r>
              <w:rPr>
                <w:rFonts w:ascii="方正仿宋_GBK" w:hAnsi="方正仿宋_GBK" w:eastAsia="方正仿宋_GBK" w:cs="方正仿宋_GBK"/>
                <w:spacing w:val="-6"/>
                <w:kern w:val="0"/>
                <w:sz w:val="32"/>
                <w:szCs w:val="32"/>
              </w:rPr>
              <w:t>ICU</w:t>
            </w:r>
            <w:r>
              <w:rPr>
                <w:rFonts w:hint="eastAsia" w:ascii="方正仿宋_GBK" w:hAnsi="方正仿宋_GBK" w:eastAsia="方正仿宋_GBK" w:cs="方正仿宋_GBK"/>
                <w:spacing w:val="-6"/>
                <w:kern w:val="0"/>
                <w:sz w:val="32"/>
                <w:szCs w:val="32"/>
              </w:rPr>
              <w:t>主管护师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强</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江苏大学附属医院检验科副主任技师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郑庆斌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扬州大学附属医院重症医学科副主任医师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雎胜勇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扬州大学附属医院应急办主任，助理研究员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变</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江苏省新康监狱四监区（病区）监区长，副主任医师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赵明亮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江苏省人民政府办公厅秘书五处副处长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丁</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元</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江苏省公安厅治安总队人口管理支队副支队长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陆</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江苏省商务厅机关服务中心七级职员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曹培培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江苏省粮食和物资储备局财务审计处三级主任科员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王昊昀</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江苏省医疗保障局医药服务管理处副处长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朱春燕</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江苏省卫生健康委员会法规处处长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姜</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江苏省卫生健康委员会基层卫生健康处处长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顾寿永</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江苏省卫生健康委员会妇幼健康处处长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何</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青</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江苏省卫生健康委员会宣传处处长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葛宁海</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江苏省卫生健康委员会离退休干部处处长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何新羊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江苏省卫生健康委员会办公室副主任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崔</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江苏省卫生健康委员会规划发展与信息化处副处长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邵淑滨</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江苏省卫生健康委员会中医医政处副处长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赵莉萍</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江苏省卫生健康委员会中医医政处四级调研员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吴苏凌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江苏省卫生健康委员会宣传处一级主任科员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江苏省卫生健康委员会医政医管处一级主任科员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陈春年</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江苏省卫生监督所纪委书记、党委委员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殷国祥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江苏省交通运输厅运输管理局副局长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乔锦林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江苏省交通运输厅办公室四级主任科员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孟令达</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江苏省交通运输厅财务处三级主任科员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晗</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江苏省交通运输厅政策研究室一级主任科员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张武卫</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江苏省交通运输综合行政执法监督局综合处安全应急办公室副主任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杜祥永</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江苏省高速公路交通运输执法总队徐盐支队第四大队党支部书记、大队长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史国刚</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江苏省交通运输厅公路事业发展中心党委书记、主任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常</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致</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江苏省交通运输厅港航事业发展中心安全运行科科长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瞿丽明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京杭运河江苏省邵伯航道管理站扬州航政管理大队副大队长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李明忠</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江苏省公安厅交通警察总队高速公路交通治安管理支队副支队长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宝</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江苏省公安厅交通警察总队农村交通管理支队副科长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江苏省卫生健康委员会疾病预防控制处二级主任科员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刘少云</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中华人民共和国南京海关所属镇江海关运输工具监管科一级主办</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王志成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中华人民共和国南京海事局船舶监督处副处长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刘章兴</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中华人民共和国泰州海事局四级主任科员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孟维宽</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中国民用航空江苏安全监督管理局运输处处长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斌</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中国铁路上海局集团有限公司无锡站办公室主任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赵剑武</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中国铁路上海局集团有限公司新长车务段办公室主任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李小军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南京铁路公安处乘警支队副支队长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浩</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江苏高速公路联网营运管理有限公司调度（应急）指挥中心主管</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许斌兵</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江苏宁杭高速公路有限公司党委委员、副总经理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军</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江苏连徐高速公路有限公司京台党总支副书记、彭城收费站站长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尹运文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南京禄口国际机场应急救援部主任、副书记，主治医师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东部机场集团有限公司南京机场地面交通运行管理部驾驶员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江苏省铁路集团有限公司工程技术部副部长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中国邮政集团有限公司江苏省南京邮区中心局驾驶员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瑶</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江苏苏宁物流有限公司客服中心服务部部长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程学仨</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长江引航中心主任兼党委副书记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陆君华</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苏州港张家港港务集团有限公司港盛分公司党总支书记、总经理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程</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佳</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江苏省教育厅办公室四级主任科员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马</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克</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江苏省工业和信息化厅运行监测协调局局长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吴长宏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江苏省民族宗教事务委员会综合督查处一级主任科员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曦</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江苏省住房和城乡建设厅城市管理局局长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王卫东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江苏省文化和旅游厅市场管理处三级主任科员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龙世伟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江苏省省应急管理厅应急指挥中心一级主任科员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钱根清</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江苏省人民政府外事办公室领事处处长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葛</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江苏省卫生健康委员会正处职卫生健康监察专员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翟飞飞</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江苏省林业局野生动植物保护站科长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磊</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中华人民共和国南京海关风险防控分局科长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王林汝</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江苏省互联网行业管理服务中心专业技术岗九级职员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孙振凯</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中国民用航空江苏安全监督管理局三级主任科员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郭成祥</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江苏省公安厅法制总队三级警长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钟</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江苏省公安厅警务督察总队现场督察科科长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刘文勇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江苏省公安厅警务保障部科长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刘爱峰</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江苏省公安厅政治部实战训练办公室科长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甘兆光</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江苏省公安厅办公室网站管理科科长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季明星</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江苏省公安厅南京禄口国际机场公安局场区派出所教导员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金汝容</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江苏省公安厅新闻宣传中心副科长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江苏省公安厅情报指挥中心科长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唐</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潮</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江苏省公安厅治安总队海防支队副科长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刘祥万</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江苏省公安厅刑警总队二级警长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李</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璇</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江苏省农业农村厅农村社会事业促进处二级主任科员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陈甜甜</w:t>
            </w:r>
          </w:p>
        </w:tc>
        <w:tc>
          <w:tcPr>
            <w:tcW w:w="1149" w:type="dxa"/>
            <w:tcMar>
              <w:top w:w="15" w:type="dxa"/>
              <w:left w:w="15" w:type="dxa"/>
              <w:bottom w:w="15" w:type="dxa"/>
              <w:right w:w="15" w:type="dxa"/>
            </w:tcMar>
          </w:tcPr>
          <w:p>
            <w:pPr>
              <w:adjustRightInd w:val="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t>女</w:t>
            </w:r>
            <w:r>
              <w:rPr>
                <w:rFonts w:ascii="方正仿宋_GBK" w:hAnsi="方正仿宋_GBK" w:eastAsia="方正仿宋_GBK" w:cs="方正仿宋_GBK"/>
                <w:kern w:val="0"/>
                <w:sz w:val="32"/>
                <w:szCs w:val="32"/>
              </w:rPr>
              <w:t>)</w:t>
            </w: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江苏省农业农村厅办公室一级主任科员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杨意成</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江苏省农业农村厅种植业管理处一级主任科员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蒋泽敏</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江苏省农业农村厅渔业处一级主任科员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费新东</w:t>
            </w:r>
          </w:p>
        </w:tc>
        <w:tc>
          <w:tcPr>
            <w:tcW w:w="1149" w:type="dxa"/>
            <w:tcMar>
              <w:top w:w="15" w:type="dxa"/>
              <w:left w:w="15" w:type="dxa"/>
              <w:bottom w:w="15" w:type="dxa"/>
              <w:right w:w="15" w:type="dxa"/>
            </w:tcMar>
          </w:tcPr>
          <w:p>
            <w:pPr>
              <w:adjustRightInd w:val="0"/>
              <w:rPr>
                <w:rFonts w:ascii="方正仿宋_GBK" w:hAnsi="方正仿宋_GBK" w:eastAsia="方正仿宋_GBK" w:cs="Times New Roman"/>
                <w:kern w:val="0"/>
                <w:sz w:val="32"/>
                <w:szCs w:val="32"/>
              </w:rPr>
            </w:pPr>
          </w:p>
        </w:tc>
        <w:tc>
          <w:tcPr>
            <w:tcW w:w="6840" w:type="dxa"/>
            <w:tcMar>
              <w:top w:w="15" w:type="dxa"/>
              <w:left w:w="15" w:type="dxa"/>
              <w:bottom w:w="15" w:type="dxa"/>
              <w:right w:w="15" w:type="dxa"/>
            </w:tcMar>
          </w:tcPr>
          <w:p>
            <w:pPr>
              <w:adjustRightInd w:val="0"/>
              <w:rPr>
                <w:rFonts w:ascii="方正仿宋_GBK" w:hAnsi="方正仿宋_GBK" w:eastAsia="方正仿宋_GBK" w:cs="Times New Roman"/>
                <w:spacing w:val="-6"/>
                <w:kern w:val="0"/>
                <w:sz w:val="32"/>
                <w:szCs w:val="32"/>
              </w:rPr>
            </w:pPr>
            <w:r>
              <w:rPr>
                <w:rFonts w:hint="eastAsia" w:ascii="方正仿宋_GBK" w:hAnsi="方正仿宋_GBK" w:eastAsia="方正仿宋_GBK" w:cs="方正仿宋_GBK"/>
                <w:spacing w:val="-6"/>
                <w:kern w:val="0"/>
                <w:sz w:val="32"/>
                <w:szCs w:val="32"/>
              </w:rPr>
              <w:t>江苏省农业农村厅农村社会事业促进处副处长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杜国平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东南大学校医院副院长，副主任医师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孙启迪</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江苏食品药品职业技术学院党委宣传部新闻科科长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李国兵</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苏州工艺美术职业技术学院质量控制处处长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杨</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江南大学外国语学院分团委书记兼学工办主任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马</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俊</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扬州工业职业技术学院海外教育学院学生工作办公室主任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张海玉</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南京理工大学校团委副书记、电光学院专职辅导员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云</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常州机电职业技术学院轨道交通学院团委书记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赵德民</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江苏大学安全保卫处副处长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王瑞成</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苏州大学保卫处治安科科长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金泉元</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南京航空航天大学国际教育学院院长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苏</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南京工业大学化工学院副院长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王风贺</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南京师范大学环境学院副院长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蔡智勇</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南京审计大学党委学生工作部副部长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林</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刚</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扬州大学党委委员、党委学生工作部部长、学生工作处处长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盛</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江苏省公安厅单位内部安全保卫总队大学安全保卫支队支队长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兵</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江苏省卫生监督所传染病防治监督处处长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罗</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伟</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江苏省教育厅机关服务中心综合管理科科长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旭</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中共江苏省纪律检查委员会、江苏省监察委员会驻省工业和信息化厅纪检监察组副组长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朱</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俊</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江苏省工业和信息化厅机关党委一级主任科员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夏</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欢</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江苏省工业和信息化厅办公室二级主任科员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杨松林</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江苏省工业和信息化厅综合规划处二级主任科员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冷</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眉</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江苏省商务厅开发区处三级主任科员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何</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江苏省科学技术厅区域创新处三级主任科员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王祉凯</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江苏省劳动就业管理中心一级科员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高</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岚</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江苏省公安厅单位内部安全保卫总队二级高级警长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陆振宇</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江苏省政府国有资产监督管理委员会综合处三级主任科员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战</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江苏省总工会宣传教育和网络工作部一级主任科员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孙宝林</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中石化华东石油工程有限公司江苏钻井公司泰国项目部党支部书记、经理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甘正新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江苏省粮食和物资储备局办公室一级主任科员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江苏省发展和改革委员会经济贸易处三级主任科员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岳学峰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江苏省工业和信息化厅消费品工业处一级主任科员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黄</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震</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江苏省财政厅社会保障处医疗卫生科科长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钊</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江苏省商务厅对外贸易处一级主任科员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沈渡洋</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江苏省商务厅驻德国经贸代表</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束一平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江苏省卫生健康委员会药物政策与基本药物制度处处长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秦</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江苏省医疗器械检验所物理性能检验室主任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闻</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燕</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江苏省药品监督管理局苏州检查分局三级主任科员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陶关水</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江苏省人民政府办公厅秘书二处副处长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耿</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圆</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江苏省政府国有资产监督管理委员会财务监管处一级主任科员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廖</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彦</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江苏省市场监督管理局办公室一级主任科员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顾中亚</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江苏省医药有限公司营销总监兼医院业务一部经理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季</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江苏省监狱管理局刑务劳动管理处一级主任科员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杨</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慧</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南通市烟草专卖局（公司）办公室副主任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尹晓军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江苏省商务厅市场运行和消费促进处副处长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杜</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彬</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江苏省交通运输厅运输管理局一级主任科员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顾鲁同</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江苏省农业技术推广总站副站长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张振荣</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江苏省市场监督管理局网络交易监督管理处一级主任科员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兵</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苏果超市有限公司党委书记、总经理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罗权利</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江苏省商务厅市场体系建设处一级主任科员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榕</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江苏省发展和改革委员会经济运行局副局长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傅大庆</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江苏省能源局综合规划处一级主任科员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徐小文</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江苏省人力资源和社会保障厅就业促进处一级主任科员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钢</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国家税务总局江苏省税务局税收经济分析处一级主任科员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季</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伟</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中国人民银行南京分行货币信贷处信贷科科长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陈月飞</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新华日报全媒体时政新闻部主任助理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王世停</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新华日报南京分社社长助理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陈毓栋</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江苏省广播电视总台办公室副主任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颖</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江苏省广播电视总台生活广播部特聘主持人兼节目部主任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熊平平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现代快报社编委</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是钟寅</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现代快报社融媒体中心值班主任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陈圣炜</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新华通讯社江苏分社记者</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马仁林</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江苏省苏州监狱四级高级警长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bdr w:val="single" w:color="auto" w:sz="4" w:space="0"/>
              </w:rPr>
              <w:t>夏玉斌</w:t>
            </w:r>
          </w:p>
        </w:tc>
        <w:tc>
          <w:tcPr>
            <w:tcW w:w="1149" w:type="dxa"/>
            <w:tcMar>
              <w:top w:w="15" w:type="dxa"/>
              <w:left w:w="15" w:type="dxa"/>
              <w:bottom w:w="15" w:type="dxa"/>
              <w:right w:w="15" w:type="dxa"/>
            </w:tcMar>
          </w:tcPr>
          <w:p>
            <w:pPr>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江苏省南京监狱警卫支队原一级警长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李震洪</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江苏省常州监狱狱政管理支队支队长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曹梦鑫</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江苏省女子强制隔离戒毒所管理科四级警长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徐飞虎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江苏省人民政府外事办公室秘书处处长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黄心怡</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江苏省人民政府外事办公室翻译中心英文翻译</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晏远春</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江苏省交通运输厅正科级干部</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周</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斌</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江苏省公安厅出入境管理总队一级警长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易海华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中华人民共和国南京海关所属无锡海关驻机场办事处副主任，副主任医师</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王</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翔</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中华人民共和国南京海关所属新生圩海关科长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郑志高</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中华人民共和国南京海关所属太仓海关科长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姚</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峰</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中华人民共和国南京海关卫生检疫处科长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崔宗可</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中华人民共和国太仓海事局指挥中心副主任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李</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萌</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中华人民共和国江阴海事局长山海事处处长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辉</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中华人民共和国扬州海事局船舶监督处副处长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金</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中华人民共和国江苏出入境边防检查总站边防检查处民警</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勇</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中华人民共和国南京出入境边防检查站执勤二队民警</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蒋</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娴</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中华人民共和国连云港出入境边防检查站执勤一队民警</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朱</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东部机场集团有限公司南京机场运行指挥中心指挥科副科长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孙新平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东部机场集团有限公司南京机场公共区管理部后勤管理科科长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顾昱晖</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江苏省卫生健康委员会医政医管处一级科员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薛</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骁</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江苏省商务厅对外投资和经济合作处四级主任科员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张庆忠</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江苏省商务厅外国投资管理处三级主任科员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莉</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中国民用航空江苏安全监督管理局运输处四级调研员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中国民用航空江苏安全监督管理局飞行标准处一级主任科员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张兴中</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中华人民共和国连云港海事局船舶交通管理中心副主任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吴浩江</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中华人民共和国盐城海事局指挥中心副主任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杨永生</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江苏省人民政府驻北京办事处接待处处长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郝东辉</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江苏省人民政府驻上海办事处经济服务中心副主任</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姚书信</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中共江苏省委统战部侨务文教处一级主任科员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田</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中国东方航空江苏有限公司飞机维修部飞机维修员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栋</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中阿产能合作江苏开发管理有限公司副总经理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蒋克兴</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江苏太湖柬埔寨国际经济合作区投资有限公司总经理助理、社会责任部部长、安保部部长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杨卫红</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江苏省人民政府办公厅值班室二级调研员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陈威灼</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江苏省人民政府办公厅省政府督查室二级主任科员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彭建莆</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中共江苏省纪律检查委员会、江苏省监察委员会派驻省公安厅纪检监察组副组长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何</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泓</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中共江苏省委组织部组织一处处长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贺</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理</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中共江苏省委宣传部新闻处三级主任科员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何</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姗</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中共江苏省委政法委员会研究室一级主任科员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肖群力</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中共江苏省委统战部非公有制经济工作处副处长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李</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瑶</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中国农工民主党江苏省委宣传处副处长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梁</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斐</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江苏省高级人民法院办公室一级主任科员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庞银仙</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江苏省人民检察院机关党委专职副书记、机关纪委书记</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沈美华</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女</w:t>
            </w:r>
            <w:r>
              <w:rPr>
                <w:rFonts w:ascii="方正仿宋_GBK" w:hAnsi="方正仿宋_GBK" w:eastAsia="方正仿宋_GBK" w:cs="方正仿宋_GBK"/>
                <w:sz w:val="32"/>
                <w:szCs w:val="32"/>
              </w:rPr>
              <w:t>)</w:t>
            </w: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江苏省妇女联合会宣传部部长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张桂平</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苏宁环球集团有限公司董事长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蒋</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立</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南京天加环境科技有限公司董事长、江苏省侨商总会常务副会长、南京市侨商会会长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丛</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领</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江苏省地方金融监管局金融发展一处四级调研员</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胡程慧</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江苏银行股份有限公司小企业金融部产品营销团队经理</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徐</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韬</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中国建设银行江苏省分行普惠金融事业部客户拓展科副科长</w:t>
            </w:r>
          </w:p>
        </w:tc>
      </w:tr>
      <w:tr>
        <w:tblPrEx>
          <w:tblCellMar>
            <w:top w:w="0" w:type="dxa"/>
            <w:left w:w="108" w:type="dxa"/>
            <w:bottom w:w="0" w:type="dxa"/>
            <w:right w:w="108" w:type="dxa"/>
          </w:tblCellMar>
        </w:tblPrEx>
        <w:trPr>
          <w:gridBefore w:val="1"/>
          <w:wBefore w:w="6" w:type="dxa"/>
          <w:cantSplit/>
          <w:trHeight w:val="454" w:hRule="atLeast"/>
          <w:jc w:val="center"/>
        </w:trPr>
        <w:tc>
          <w:tcPr>
            <w:tcW w:w="1107"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陈</w:t>
            </w:r>
            <w:r>
              <w:rPr>
                <w:rFonts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rPr>
              <w:t>春</w:t>
            </w:r>
          </w:p>
        </w:tc>
        <w:tc>
          <w:tcPr>
            <w:tcW w:w="1149"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p>
        </w:tc>
        <w:tc>
          <w:tcPr>
            <w:tcW w:w="6840" w:type="dxa"/>
            <w:tcMar>
              <w:top w:w="15" w:type="dxa"/>
              <w:left w:w="15" w:type="dxa"/>
              <w:bottom w:w="15" w:type="dxa"/>
              <w:right w:w="15" w:type="dxa"/>
            </w:tcMar>
          </w:tcPr>
          <w:p>
            <w:pPr>
              <w:adjustRightInd w:val="0"/>
              <w:snapToGrid w:val="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国家开发银行江苏省分行客户经理</w:t>
            </w:r>
          </w:p>
        </w:tc>
      </w:tr>
    </w:tbl>
    <w:p>
      <w:pPr>
        <w:widowControl/>
        <w:jc w:val="left"/>
        <w:rPr>
          <w:rFonts w:cs="Times New Roman"/>
        </w:rPr>
      </w:pPr>
    </w:p>
    <w:p>
      <w:pPr>
        <w:widowControl/>
        <w:jc w:val="left"/>
        <w:rPr>
          <w:rFonts w:ascii="Times New Roman" w:hAnsi="Times New Roman" w:eastAsia="方正黑体_GBK" w:cs="Times New Roman"/>
          <w:sz w:val="32"/>
          <w:szCs w:val="32"/>
        </w:rPr>
      </w:pPr>
      <w:r>
        <w:rPr>
          <w:rFonts w:cs="Times New Roman"/>
        </w:rPr>
        <w:br w:type="page"/>
      </w:r>
    </w:p>
    <w:p>
      <w:pPr>
        <w:rPr>
          <w:rFonts w:ascii="方正黑体_GBK" w:eastAsia="方正黑体_GBK" w:cs="Times New Roman"/>
          <w:sz w:val="32"/>
          <w:szCs w:val="32"/>
        </w:rPr>
      </w:pPr>
    </w:p>
    <w:p>
      <w:pPr>
        <w:jc w:val="center"/>
        <w:rPr>
          <w:rFonts w:ascii="方正小标宋_GBK" w:eastAsia="方正小标宋_GBK" w:cs="Times New Roman"/>
          <w:sz w:val="44"/>
          <w:szCs w:val="44"/>
        </w:rPr>
      </w:pPr>
      <w:r>
        <w:rPr>
          <w:rFonts w:hint="eastAsia" w:ascii="方正小标宋_GBK" w:eastAsia="方正小标宋_GBK" w:cs="方正小标宋_GBK"/>
          <w:sz w:val="44"/>
          <w:szCs w:val="44"/>
        </w:rPr>
        <w:t>全省抗击新冠肺炎疫情拟表彰先进集体名单</w:t>
      </w:r>
    </w:p>
    <w:p>
      <w:pPr>
        <w:jc w:val="center"/>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（300个）</w:t>
      </w:r>
    </w:p>
    <w:p>
      <w:pPr>
        <w:rPr>
          <w:rFonts w:cs="Times New Roman"/>
        </w:rPr>
      </w:pPr>
    </w:p>
    <w:p>
      <w:pPr>
        <w:spacing w:line="590" w:lineRule="exact"/>
        <w:jc w:val="center"/>
        <w:rPr>
          <w:rFonts w:ascii="方正黑体_GBK" w:eastAsia="方正黑体_GBK" w:cs="Times New Roman"/>
          <w:sz w:val="32"/>
          <w:szCs w:val="32"/>
        </w:rPr>
      </w:pPr>
      <w:r>
        <w:rPr>
          <w:rFonts w:hint="eastAsia" w:ascii="方正黑体_GBK" w:eastAsia="方正黑体_GBK" w:cs="方正黑体_GBK"/>
          <w:sz w:val="32"/>
          <w:szCs w:val="32"/>
        </w:rPr>
        <w:t>南京市</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南京市玄武区卫生健康委员会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南京市秦淮区卫生健康委员会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南京市建邺区卫生健康委员会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南京市鼓楼区卫生健康委员会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南京市栖霞区卫生健康委员会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南京市公安局雨花台分局人口管理大队</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南京市江宁医院</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南京市浦口区卫生健康委员会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南京市六合区卫生健康委员会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南京市溧水区卫生健康委员会</w:t>
      </w:r>
    </w:p>
    <w:p>
      <w:pPr>
        <w:spacing w:line="590" w:lineRule="exact"/>
        <w:ind w:left="1060" w:leftChars="200" w:hanging="640" w:hangingChars="200"/>
        <w:jc w:val="left"/>
        <w:rPr>
          <w:rFonts w:ascii="方正仿宋_GBK" w:eastAsia="方正仿宋_GBK" w:cs="Times New Roman"/>
          <w:b/>
          <w:bCs/>
          <w:color w:val="000000"/>
          <w:kern w:val="0"/>
          <w:sz w:val="32"/>
          <w:szCs w:val="32"/>
        </w:rPr>
      </w:pPr>
      <w:r>
        <w:rPr>
          <w:rFonts w:hint="eastAsia" w:ascii="方正仿宋_GBK" w:eastAsia="方正仿宋_GBK" w:cs="方正仿宋_GBK"/>
          <w:color w:val="000000"/>
          <w:kern w:val="0"/>
          <w:sz w:val="32"/>
          <w:szCs w:val="32"/>
        </w:rPr>
        <w:t>南京市高淳区卫生健康委员会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南京市江北新区公共卫生服务中心</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南京市卫生健康委员会</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南京市疾病预防控制中心</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南京市急救中心</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南京市公安局指挥中心</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南京市公安局交警支队横梁公安检查站</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南京市交通运输综合行政执法监督局七支队</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南京市文化和旅游局抗击新冠肺炎疫情工作专班</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南京市祖堂山社会福利院</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南京医药股份有限公司</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江苏卡思迪莱服饰有限公司</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中共南京市委宣传部新闻处</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南京市中小学卫生保健所</w:t>
      </w:r>
    </w:p>
    <w:p>
      <w:pPr>
        <w:spacing w:line="590" w:lineRule="exact"/>
        <w:ind w:left="1060" w:leftChars="200" w:hanging="640" w:hangingChars="200"/>
        <w:jc w:val="left"/>
        <w:rPr>
          <w:rFonts w:ascii="方正仿宋_GBK" w:eastAsia="方正仿宋_GBK" w:cs="Times New Roman"/>
          <w:color w:val="000000"/>
          <w:kern w:val="0"/>
          <w:sz w:val="32"/>
          <w:szCs w:val="32"/>
        </w:rPr>
      </w:pPr>
      <w:r>
        <w:rPr>
          <w:rFonts w:hint="eastAsia" w:ascii="方正仿宋_GBK" w:eastAsia="方正仿宋_GBK" w:cs="方正仿宋_GBK"/>
          <w:color w:val="000000"/>
          <w:kern w:val="0"/>
          <w:sz w:val="32"/>
          <w:szCs w:val="32"/>
        </w:rPr>
        <w:t>南京市人民政府外事办公室综合协调处</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无锡市</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江阴市卫生健康委员会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江阴市公安局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宜兴市卫生健康委员会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宜兴市周铁镇人民政府</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无锡市梁溪区疾病预防控制中心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无锡市锡山区卫生健康委员会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无锡市惠山区疾病预防控制中心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无锡市滨湖区卫生健康委员会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无锡市新吴区疾病预防控制中心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无锡市卫生健康委员会新冠肺炎疫情防控应急工作专班</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无锡市政府公共服务热线受理中心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无锡市教育局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无锡广播电视集团（台）新闻中心</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徐州市</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丰县卫生健康委员会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沛县卫生健康委员会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睢宁县睢城街道办事处</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邳州市运河街道办事处</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新沂市卫生健康委员会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徐州市铜山区公安局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徐州市鼓楼区卫生健康委员会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徐州市云龙区疾病预防控制中心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徐州市泉山区卫生健康委员会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徐州市贾汪区疾病预防控制中心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徐州经济技术开发区疾病预防控制中心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徐州市中心医院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徐州市急救医疗中心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徐州广播电视传媒集团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徐州市教育局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徐州市公安局疫情防控领导小组</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徐州市公安局巡特警支队</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徐州市人民政府外事办公室</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常州市</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溧阳市公安局交通警察大队</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常州市武进区卫生健康局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常州市新北区薛家镇人民政府</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常州市天宁区卫生健康局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中共钟楼区北港街道运河苑社区委员会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中共常州市武进区横林镇委员会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常州市教育局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常州市工业和信息化局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常州市公安局交通警察支队</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常州市交通运输局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常州市商务局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常州市第三人民医院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常州市医疗急救中心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常州市人民政府外事办公室</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江苏省健尔康医用敷料有限公司</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苏州市</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张家港市卫生健康委员会</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常熟市卫生健康委员会</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昆山市卫生健康委员会</w:t>
      </w:r>
    </w:p>
    <w:p>
      <w:pPr>
        <w:adjustRightInd w:val="0"/>
        <w:snapToGrid w:val="0"/>
        <w:spacing w:line="590" w:lineRule="exact"/>
        <w:ind w:left="964" w:leftChars="200" w:hanging="544" w:hangingChars="200"/>
        <w:rPr>
          <w:rFonts w:ascii="方正仿宋_GBK" w:hAnsi="方正仿宋_GBK" w:eastAsia="方正仿宋_GBK" w:cs="Times New Roman"/>
          <w:w w:val="85"/>
          <w:kern w:val="0"/>
          <w:sz w:val="32"/>
          <w:szCs w:val="32"/>
        </w:rPr>
      </w:pPr>
      <w:r>
        <w:rPr>
          <w:rFonts w:hint="eastAsia" w:ascii="方正仿宋_GBK" w:hAnsi="方正仿宋_GBK" w:eastAsia="方正仿宋_GBK" w:cs="方正仿宋_GBK"/>
          <w:w w:val="85"/>
          <w:kern w:val="0"/>
          <w:sz w:val="32"/>
          <w:szCs w:val="32"/>
        </w:rPr>
        <w:t>昆山市新型冠状病毒感染的肺炎疫情防控工作指挥部涉外防控协调服务组</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太仓市疾病预防控制中心</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苏州市吴江区卫生健康委员会</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苏州市吴中区卫生健康委员会</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苏州市公安局相城分局</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苏州市姑苏区民政和卫生健康局</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苏州工业园区社会事业局</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苏州工业园区湖东社区工作委员会</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苏州高新区人民医院</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苏州市新型冠状病毒感染的肺炎疫情防控指挥部办公室</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苏州市卫生健康委员会</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苏州市公安局</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苏州市交通运输局</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苏州市新型冠状病毒感染的肺炎疫情防控指挥部学校防控组</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苏州市新型冠状病毒感染的肺炎疫情防控指挥部保障保供组</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苏州市第五人民医院</w:t>
      </w:r>
    </w:p>
    <w:p>
      <w:pPr>
        <w:adjustRightInd w:val="0"/>
        <w:snapToGrid w:val="0"/>
        <w:spacing w:line="590" w:lineRule="exact"/>
        <w:ind w:left="1060" w:leftChars="200" w:hanging="640" w:hangingChars="200"/>
        <w:rPr>
          <w:rFonts w:ascii="方正仿宋_GBK" w:hAnsi="方正仿宋_GBK" w:eastAsia="方正仿宋_GBK" w:cs="Times New Roman"/>
          <w:kern w:val="0"/>
          <w:sz w:val="32"/>
          <w:szCs w:val="32"/>
        </w:rPr>
      </w:pPr>
      <w:r>
        <w:rPr>
          <w:rFonts w:hint="eastAsia" w:ascii="方正仿宋_GBK" w:hAnsi="方正仿宋_GBK" w:eastAsia="方正仿宋_GBK" w:cs="方正仿宋_GBK"/>
          <w:kern w:val="0"/>
          <w:sz w:val="32"/>
          <w:szCs w:val="32"/>
        </w:rPr>
        <w:t>苏州市疾病预防控制中心</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南通市</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海安市卫生健康委员会</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如皋市卫生健康委员会</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如东县卫生健康委员会</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启东市第三人民医院</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南通市崇川区卫生健康委员会</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南通市崇川区文峰街道鲍家桥社区居委会</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南通市通州区卫生健康委员会</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南通市海门区人民医院</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南通市竹行街道办事处</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南通市江海街道办事处</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通州湾三余人民医院</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南通市教育局</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南通市工业和信息化局</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南通市公安局</w:t>
      </w:r>
    </w:p>
    <w:p>
      <w:pPr>
        <w:spacing w:line="590" w:lineRule="exact"/>
        <w:ind w:left="1060" w:leftChars="200" w:hanging="640" w:hangingChars="200"/>
        <w:rPr>
          <w:rFonts w:ascii="方正仿宋_GBK" w:hAnsi="仿宋" w:eastAsia="方正仿宋_GBK" w:cs="Times New Roman"/>
          <w:sz w:val="32"/>
          <w:szCs w:val="32"/>
        </w:rPr>
      </w:pPr>
      <w:r>
        <w:rPr>
          <w:rFonts w:hint="eastAsia" w:ascii="方正仿宋_GBK" w:hAnsi="仿宋" w:eastAsia="方正仿宋_GBK" w:cs="方正仿宋_GBK"/>
          <w:sz w:val="32"/>
          <w:szCs w:val="32"/>
        </w:rPr>
        <w:t>南通市卫生健康委员会</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连云港市</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东海县新型冠状病毒感染的肺炎疫情防控工作指挥部</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灌云县公安局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灌南县公安局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连云港市赣榆区卫生健康委员会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连云港市公安局海州分局</w:t>
      </w:r>
    </w:p>
    <w:p>
      <w:pPr>
        <w:spacing w:line="590" w:lineRule="exact"/>
        <w:ind w:left="964" w:leftChars="200" w:hanging="544" w:hangingChars="200"/>
        <w:rPr>
          <w:rFonts w:ascii="方正仿宋_GBK" w:eastAsia="方正仿宋_GBK" w:cs="Times New Roman"/>
          <w:w w:val="85"/>
          <w:sz w:val="32"/>
          <w:szCs w:val="32"/>
        </w:rPr>
      </w:pPr>
      <w:r>
        <w:rPr>
          <w:rFonts w:hint="eastAsia" w:ascii="方正仿宋_GBK" w:eastAsia="方正仿宋_GBK" w:cs="方正仿宋_GBK"/>
          <w:w w:val="85"/>
          <w:sz w:val="32"/>
          <w:szCs w:val="32"/>
        </w:rPr>
        <w:t>连云港市连云区新型冠状病毒感染的肺炎疫情防控工作领导小组办公室</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连云港经济技术开发区社会事业局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连云港市商务局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连云港市政府外事办公室</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连云港市交通运输局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连云港市教育局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连云港市第四人民医院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连云港市疾病预防控制中心</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淮安市</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淮安市公安局清江浦分局</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淮安市清江浦区卫生健康委员会</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淮安市淮阴区中医院</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淮安市淮安医院</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中共淮安市淮安区河下街道工作委员会</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淮安市洪泽区卫生健康委员会</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盱眙县卫生健康委员会</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金湖县疾病预防控制中心</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涟水县公安局</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淮安经济技术开发区社会事业局</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淮安市第四人民医院</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淮安市疾病预防控制中心</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淮安市交通运输综合行政执法支队</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淮安市公安局监所管理支队</w:t>
      </w:r>
    </w:p>
    <w:p>
      <w:pPr>
        <w:spacing w:line="590" w:lineRule="exact"/>
        <w:ind w:left="1060" w:leftChars="200" w:hanging="640" w:hangingChars="200"/>
        <w:jc w:val="left"/>
        <w:rPr>
          <w:rFonts w:ascii="方正仿宋_GBK" w:hAnsi="仿宋_GB2312" w:eastAsia="方正仿宋_GBK" w:cs="Times New Roman"/>
          <w:sz w:val="32"/>
          <w:szCs w:val="32"/>
        </w:rPr>
      </w:pPr>
      <w:r>
        <w:rPr>
          <w:rFonts w:hint="eastAsia" w:ascii="方正仿宋_GBK" w:hAnsi="仿宋_GB2312" w:eastAsia="方正仿宋_GBK" w:cs="方正仿宋_GBK"/>
          <w:sz w:val="32"/>
          <w:szCs w:val="32"/>
        </w:rPr>
        <w:t>淮安市公安局出入境管理支队</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盐城市</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东台市东台镇人民政府</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建湖县人民政府近湖街道办事处</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江苏射阳经济开发区管理委员会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阜宁县卫生健康委员会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滨海县人民医院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响水县人民医院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盐城市大丰区卫生健康委员会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盐城市盐都区卫生健康委员会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盐城市公安局亭湖分局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盐城市公安局经济技术开发区分局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盐城市公安局盐南高新区分局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盐城市交通运输局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盐城市人民政府外事办公室</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中华人民共和国盐城海关</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盐城南洋机场有限责任公司</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盐城市疾病预防控制中心</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盐城市第一人民医院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盐城市第二人民医院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盐城市第三人民医院</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ascii="方正黑体_GBK" w:eastAsia="方正黑体_GBK" w:cs="方正黑体_GBK"/>
          <w:sz w:val="32"/>
          <w:szCs w:val="32"/>
        </w:rPr>
        <w:br w:type="page"/>
      </w:r>
      <w:r>
        <w:rPr>
          <w:rFonts w:hint="eastAsia" w:ascii="方正黑体_GBK" w:eastAsia="方正黑体_GBK" w:cs="方正黑体_GBK"/>
          <w:sz w:val="32"/>
          <w:szCs w:val="32"/>
        </w:rPr>
        <w:t>扬州市</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宝应县公安局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高邮市卫生健康委员会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仪征市公安局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扬州市江都区仙女镇李坝社区居民委员会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中共扬州市邗江区西湖镇委员会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扬州市公安局广陵分局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扬州市卫生健康委员会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苏北人民医院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扬州市第三人民医院</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扬州市电化教育馆</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扬州市工业和信息化局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扬州市公安局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扬州市农业农村局</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扬州市人民政府外事办公室</w:t>
      </w:r>
    </w:p>
    <w:p>
      <w:pPr>
        <w:spacing w:line="590" w:lineRule="exact"/>
        <w:ind w:left="1060" w:leftChars="200" w:hanging="640" w:hangingChars="200"/>
        <w:rPr>
          <w:rFonts w:ascii="方正仿宋_GBK" w:eastAsia="方正仿宋_GBK" w:cs="Times New Roman"/>
          <w:sz w:val="32"/>
          <w:szCs w:val="32"/>
        </w:rPr>
      </w:pPr>
      <w:r>
        <w:rPr>
          <w:rFonts w:hint="eastAsia" w:ascii="方正仿宋_GBK" w:eastAsia="方正仿宋_GBK" w:cs="方正仿宋_GBK"/>
          <w:sz w:val="32"/>
          <w:szCs w:val="32"/>
        </w:rPr>
        <w:t>扬州市扬子江投资发展集团有限责任公司</w:t>
      </w:r>
    </w:p>
    <w:p>
      <w:pPr>
        <w:spacing w:line="590" w:lineRule="exact"/>
        <w:jc w:val="center"/>
        <w:rPr>
          <w:rFonts w:ascii="方正黑体_GBK" w:eastAsia="方正黑体_GBK" w:cs="方正黑体_GBK"/>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镇江市</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句容市卫生健康委员会</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扬中市公安局交通警察大队</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镇江市公安局丹徒分局交通警察大队</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镇江市京口区卫生健康委员会</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镇江市润州区卫生健康委员会</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镇江新区社会发展局</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镇江高新区蒋乔街道龙门村村民委员会</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镇江市商务局</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镇江市交通运输局</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镇江市公安局</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镇江市卫生健康委员会</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镇江市人民政府外事办公室</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镇江市第一人民医院</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镇江市第三人民医院</w:t>
      </w:r>
    </w:p>
    <w:p>
      <w:pPr>
        <w:spacing w:line="590" w:lineRule="exact"/>
        <w:ind w:left="1060" w:leftChars="200" w:hanging="640" w:hangingChars="200"/>
        <w:rPr>
          <w:rFonts w:ascii="方正仿宋_GBK" w:eastAsia="方正仿宋_GBK" w:cs="Times New Roman"/>
          <w:kern w:val="0"/>
          <w:sz w:val="32"/>
          <w:szCs w:val="32"/>
        </w:rPr>
      </w:pPr>
      <w:r>
        <w:rPr>
          <w:rFonts w:hint="eastAsia" w:ascii="方正仿宋_GBK" w:eastAsia="方正仿宋_GBK" w:cs="方正仿宋_GBK"/>
          <w:kern w:val="0"/>
          <w:sz w:val="32"/>
          <w:szCs w:val="32"/>
        </w:rPr>
        <w:t>江苏鱼跃医疗设备股份有限公司</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泰州市</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泰兴市人民医院</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兴化市人民医院</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泰州市第二人民医院</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靖江市公安局</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泰兴市虹桥镇人民政府</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兴化市发展和改革委员会</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泰州市海陵区卫生健康委员会</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泰州市高港区人民政府外事办公室</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泰州市姜堰区发展和改革委员会</w:t>
      </w:r>
    </w:p>
    <w:p>
      <w:pPr>
        <w:spacing w:line="590" w:lineRule="exact"/>
        <w:ind w:left="1060" w:leftChars="200" w:hanging="640" w:hangingChars="200"/>
        <w:rPr>
          <w:rFonts w:ascii="方正仿宋_GBK" w:eastAsia="方正仿宋_GBK" w:cs="Times New Roman"/>
          <w:sz w:val="32"/>
          <w:szCs w:val="32"/>
        </w:rPr>
      </w:pPr>
      <w:r>
        <w:rPr>
          <w:rFonts w:hint="eastAsia" w:ascii="方正仿宋_GBK" w:hAnsi="方正仿宋_GBK" w:eastAsia="方正仿宋_GBK" w:cs="方正仿宋_GBK"/>
          <w:color w:val="333333"/>
          <w:sz w:val="32"/>
          <w:szCs w:val="32"/>
        </w:rPr>
        <w:t>泰州医药高新技术产业园区新药申报服务中心</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泰州市公安局</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泰州市交通运输局</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泰州市工业和信息化局</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泰州市卫生健康委员会</w:t>
      </w:r>
    </w:p>
    <w:p>
      <w:pPr>
        <w:spacing w:line="590" w:lineRule="exact"/>
        <w:ind w:left="1060" w:leftChars="200" w:hanging="640" w:hangingChars="200"/>
        <w:rPr>
          <w:rFonts w:ascii="方正仿宋_GBK" w:hAnsi="方正仿宋_GBK" w:eastAsia="方正仿宋_GBK" w:cs="Times New Roman"/>
          <w:color w:val="333333"/>
          <w:sz w:val="32"/>
          <w:szCs w:val="32"/>
        </w:rPr>
      </w:pPr>
      <w:r>
        <w:rPr>
          <w:rFonts w:hint="eastAsia" w:ascii="方正仿宋_GBK" w:hAnsi="方正仿宋_GBK" w:eastAsia="方正仿宋_GBK" w:cs="方正仿宋_GBK"/>
          <w:color w:val="333333"/>
          <w:sz w:val="32"/>
          <w:szCs w:val="32"/>
        </w:rPr>
        <w:t>泰州市人民医院</w:t>
      </w:r>
    </w:p>
    <w:p>
      <w:pPr>
        <w:spacing w:line="590" w:lineRule="exact"/>
        <w:ind w:left="1060" w:leftChars="200" w:hanging="640" w:hangingChars="200"/>
        <w:rPr>
          <w:rFonts w:ascii="方正黑体_GBK" w:eastAsia="方正黑体_GBK" w:cs="Times New Roman"/>
          <w:sz w:val="32"/>
          <w:szCs w:val="32"/>
        </w:rPr>
      </w:pPr>
    </w:p>
    <w:p>
      <w:pPr>
        <w:spacing w:line="590" w:lineRule="exact"/>
        <w:jc w:val="center"/>
        <w:rPr>
          <w:rFonts w:ascii="方正黑体_GBK" w:eastAsia="方正黑体_GBK" w:cs="方正黑体_GBK"/>
          <w:sz w:val="32"/>
          <w:szCs w:val="32"/>
        </w:rPr>
      </w:pPr>
      <w:r>
        <w:rPr>
          <w:rFonts w:hint="eastAsia" w:ascii="方正黑体_GBK" w:eastAsia="方正黑体_GBK" w:cs="方正黑体_GBK"/>
          <w:sz w:val="32"/>
          <w:szCs w:val="32"/>
        </w:rPr>
        <w:t>宿迁市</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沭阳县人民医院</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沭阳经济技术开发区管理委员会</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泗阳县公安局</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江苏稳德福无纺科技有限公司</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泗洪县疾病预防控制中心</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江苏金美达新材料有限公司</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宿迁市中医院</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宿迁市宿城区项里街道办事处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宿迁经济技术开发区黄河街道办事处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宿迁市公安局洋河新区分局</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宿迁市疾病预防控制中心</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宿迁市公安局出入境管理支队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宿迁市人民政府外事办公室</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宿迁市交通运输综合行政执法支队</w:t>
      </w:r>
    </w:p>
    <w:p>
      <w:pPr>
        <w:spacing w:line="590" w:lineRule="exact"/>
        <w:ind w:left="1060" w:leftChars="200" w:hanging="640" w:hanging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江苏宿迁国家粮食储备库</w:t>
      </w:r>
    </w:p>
    <w:p>
      <w:pPr>
        <w:spacing w:line="590" w:lineRule="exact"/>
        <w:ind w:left="1060" w:leftChars="200" w:hanging="640" w:hangingChars="200"/>
        <w:rPr>
          <w:rFonts w:ascii="方正仿宋_GBK" w:hAnsi="方正仿宋_GBK" w:eastAsia="方正仿宋_GBK" w:cs="Times New Roman"/>
          <w:sz w:val="32"/>
          <w:szCs w:val="32"/>
        </w:rPr>
      </w:pPr>
    </w:p>
    <w:p>
      <w:pPr>
        <w:spacing w:line="590" w:lineRule="exact"/>
        <w:jc w:val="center"/>
        <w:rPr>
          <w:rFonts w:ascii="方正黑体_GBK" w:eastAsia="方正黑体_GBK" w:cs="方正黑体_GBK"/>
          <w:sz w:val="32"/>
          <w:szCs w:val="32"/>
        </w:rPr>
      </w:pPr>
      <w:r>
        <w:rPr>
          <w:rFonts w:ascii="方正黑体_GBK" w:hAnsi="方正黑体_GBK" w:eastAsia="方正黑体_GBK" w:cs="Times New Roman"/>
          <w:sz w:val="32"/>
          <w:szCs w:val="32"/>
        </w:rPr>
        <w:br w:type="page"/>
      </w:r>
      <w:r>
        <w:rPr>
          <w:rFonts w:hint="eastAsia" w:ascii="方正黑体_GBK" w:eastAsia="方正黑体_GBK" w:cs="方正黑体_GBK"/>
          <w:sz w:val="32"/>
          <w:szCs w:val="32"/>
        </w:rPr>
        <w:t>省直部门、单位</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江苏省公安厅食药环侦总队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江苏省民政厅慈善事业促进和社会工作处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江苏省科学技术厅社会发展与基础研究处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江苏省药品监督管理局药械经营监管处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江苏省红十字会赴武汉工作组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江苏省环境应急与事故调查中心</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江苏省大数据管理中心疫情防控专项工作组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江苏省互联网行业管理服务中心</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中国东方航空江苏有限公司客舱服务部</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江苏省卫生健康委员会办公室</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江苏省卫生健康委员会疾病预防控制处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江苏省卫生健康委员会医政医管处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江苏省卫生健康委员会中医医政处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江苏省人民医院支援武汉第一重症医疗队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江苏省中医院感染科</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江苏省疾病预防控制中心</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江苏省卫生监督所</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江苏省省级机关医院援黄石医疗队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南京医科大学第二附属医院呼吸与危重症医学科</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江苏省中西医结合医院发热门诊</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苏州大学附属第一医院援鄂医疗队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徐州医科大学附属医院新冠肺炎疫情防控办公室</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江苏省计划生育宣传教育所</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东南大学附属中大医院呼吸与危重症医学科</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南京医科大学附属逸夫医院新冠肺炎疫情防控办公室</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江苏大学附属医院医务处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江苏省高速公路交通运输执法总队宁沪支队第四大队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江苏省交通工程建设局常泰长江大桥建设指挥部</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江苏省公安厅交通警察总队高速公路交通治安管理支队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中华人民共和国南通海事局</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江苏省铁路办公室投资发展处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中国铁路上海局集团有限公司南京站</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江苏宁沪高速公路股份有限公司</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南京禄口国际机场安检保卫部</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江苏省邮政管理局市场监管处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中共江苏省委政法委员会宣传教育处</w:t>
      </w:r>
    </w:p>
    <w:p>
      <w:pPr>
        <w:spacing w:line="590" w:lineRule="exact"/>
        <w:ind w:left="996" w:leftChars="200" w:hanging="576" w:hangingChars="200"/>
        <w:rPr>
          <w:rFonts w:ascii="方正仿宋_GBK" w:hAnsi="方正仿宋_GBK" w:eastAsia="方正仿宋_GBK" w:cs="Times New Roman"/>
          <w:w w:val="90"/>
          <w:sz w:val="32"/>
          <w:szCs w:val="32"/>
        </w:rPr>
      </w:pPr>
      <w:r>
        <w:rPr>
          <w:rFonts w:hint="eastAsia" w:ascii="方正仿宋_GBK" w:hAnsi="方正仿宋_GBK" w:eastAsia="方正仿宋_GBK" w:cs="方正仿宋_GBK"/>
          <w:w w:val="90"/>
          <w:sz w:val="32"/>
          <w:szCs w:val="32"/>
        </w:rPr>
        <w:t>中共江苏省委网络安全和信息化委员会办公室网络舆情应急管理处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江苏省民政厅养老服务处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江苏省交通运输综合行政执法监督局道路执法监督局</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江苏省商务厅服务贸易和商贸服务业处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江苏省市场监督管理局执法稽查局</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江苏省公安厅治安总队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江苏省公安厅技术侦察总队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江苏省公安厅网络安全保卫总队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江苏省农业农村厅农村社会事业促进处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江苏省农业农村厅重大动物疫情防控办公室</w:t>
      </w:r>
    </w:p>
    <w:p>
      <w:pPr>
        <w:spacing w:line="590" w:lineRule="exact"/>
        <w:ind w:left="1060" w:leftChars="200" w:hanging="640" w:hangingChars="200"/>
        <w:rPr>
          <w:rFonts w:ascii="方正仿宋_GBK" w:eastAsia="方正仿宋_GBK" w:cs="Times New Roman"/>
          <w:color w:val="000000"/>
          <w:sz w:val="32"/>
          <w:szCs w:val="32"/>
        </w:rPr>
      </w:pPr>
      <w:r>
        <w:rPr>
          <w:rFonts w:hint="eastAsia" w:ascii="方正仿宋_GBK" w:eastAsia="方正仿宋_GBK" w:cs="方正仿宋_GBK"/>
          <w:color w:val="000000"/>
          <w:sz w:val="32"/>
          <w:szCs w:val="32"/>
        </w:rPr>
        <w:t>南京医科大学公共卫生学院</w:t>
      </w:r>
    </w:p>
    <w:p>
      <w:pPr>
        <w:spacing w:line="590" w:lineRule="exact"/>
        <w:ind w:left="1060" w:leftChars="200" w:hanging="640" w:hangingChars="200"/>
        <w:rPr>
          <w:rFonts w:ascii="方正仿宋_GBK" w:eastAsia="方正仿宋_GBK" w:cs="Times New Roman"/>
          <w:color w:val="000000"/>
          <w:sz w:val="32"/>
          <w:szCs w:val="32"/>
        </w:rPr>
      </w:pPr>
      <w:r>
        <w:rPr>
          <w:rFonts w:hint="eastAsia" w:ascii="方正仿宋_GBK" w:eastAsia="方正仿宋_GBK" w:cs="方正仿宋_GBK"/>
          <w:color w:val="000000"/>
          <w:sz w:val="32"/>
          <w:szCs w:val="32"/>
        </w:rPr>
        <w:t>南京大学保卫处</w:t>
      </w:r>
    </w:p>
    <w:p>
      <w:pPr>
        <w:spacing w:line="590" w:lineRule="exact"/>
        <w:ind w:left="1060" w:leftChars="200" w:hanging="640" w:hangingChars="200"/>
        <w:rPr>
          <w:rFonts w:ascii="方正仿宋_GBK" w:eastAsia="方正仿宋_GBK" w:cs="Times New Roman"/>
          <w:color w:val="000000"/>
          <w:sz w:val="32"/>
          <w:szCs w:val="32"/>
        </w:rPr>
      </w:pPr>
      <w:r>
        <w:rPr>
          <w:rFonts w:hint="eastAsia" w:ascii="方正仿宋_GBK" w:eastAsia="方正仿宋_GBK" w:cs="方正仿宋_GBK"/>
          <w:color w:val="000000"/>
          <w:sz w:val="32"/>
          <w:szCs w:val="32"/>
        </w:rPr>
        <w:t>河海大学教务处</w:t>
      </w:r>
    </w:p>
    <w:p>
      <w:pPr>
        <w:spacing w:line="590" w:lineRule="exact"/>
        <w:ind w:left="1060" w:leftChars="200" w:hanging="640" w:hangingChars="200"/>
        <w:rPr>
          <w:rFonts w:ascii="方正仿宋_GBK" w:eastAsia="方正仿宋_GBK" w:cs="Times New Roman"/>
          <w:color w:val="000000"/>
          <w:sz w:val="32"/>
          <w:szCs w:val="32"/>
        </w:rPr>
      </w:pPr>
      <w:r>
        <w:rPr>
          <w:rFonts w:hint="eastAsia" w:ascii="方正仿宋_GBK" w:eastAsia="方正仿宋_GBK" w:cs="方正仿宋_GBK"/>
          <w:color w:val="000000"/>
          <w:sz w:val="32"/>
          <w:szCs w:val="32"/>
        </w:rPr>
        <w:t>南京工业职业技术大学后勤管理服务中心</w:t>
      </w:r>
    </w:p>
    <w:p>
      <w:pPr>
        <w:spacing w:line="590" w:lineRule="exact"/>
        <w:ind w:left="1060" w:leftChars="200" w:hanging="640" w:hangingChars="200"/>
        <w:rPr>
          <w:rFonts w:ascii="方正仿宋_GBK" w:eastAsia="方正仿宋_GBK" w:cs="Times New Roman"/>
          <w:color w:val="000000"/>
          <w:sz w:val="32"/>
          <w:szCs w:val="32"/>
        </w:rPr>
      </w:pPr>
      <w:r>
        <w:rPr>
          <w:rFonts w:hint="eastAsia" w:ascii="方正仿宋_GBK" w:eastAsia="方正仿宋_GBK" w:cs="方正仿宋_GBK"/>
          <w:color w:val="000000"/>
          <w:sz w:val="32"/>
          <w:szCs w:val="32"/>
        </w:rPr>
        <w:t>江苏省教育厅体育卫生与艺术教育处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南京际华三五二一特种装备有限公司</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江苏省工业和信息化厅消费品工业处</w:t>
      </w:r>
    </w:p>
    <w:p>
      <w:pPr>
        <w:spacing w:line="590" w:lineRule="exact"/>
        <w:ind w:left="1060" w:leftChars="200" w:hanging="640" w:hangingChars="200"/>
        <w:rPr>
          <w:rFonts w:ascii="方正黑体_GBK" w:hAnsi="方正黑体_GBK" w:eastAsia="方正黑体_GBK" w:cs="Times New Roman"/>
          <w:sz w:val="32"/>
          <w:szCs w:val="32"/>
        </w:rPr>
      </w:pPr>
      <w:r>
        <w:rPr>
          <w:rFonts w:hint="eastAsia" w:ascii="方正仿宋_GBK" w:hAnsi="方正仿宋_GBK" w:eastAsia="方正仿宋_GBK" w:cs="方正仿宋_GBK"/>
          <w:sz w:val="32"/>
          <w:szCs w:val="32"/>
        </w:rPr>
        <w:t>江苏省市场监督管理局价格监督检查和反不正当竞争处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江苏省粮食和物资储备局物资储备处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江苏省发展和改革委员会工业处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江苏省财政厅社会保障处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江苏省卫生健康委员会财务处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江苏省药品监督管理局医疗器械生产监管处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江苏省医药有限公司</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江苏省粮食和物资储备局粮食储备处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苏宁易购集团股份有限公司</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江苏省发展和改革委员会国民经济综合处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江苏省财政厅预算处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新华日报社交汇点首页编辑部</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江苏省广播电视总台抗击新冠肺炎疫情赴湖北报道团</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现代快报融媒体中心</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江苏省监狱管理局生活卫生处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江苏省公安厅监所管理总队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江苏省人民政府外事办公室口岸转运工作专班</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江苏省交通运输厅航空处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江苏省公安厅出入境管理总队</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江苏国际旅行卫生保健中心（南京海关口岸门诊部）</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中华人民共和国常熟海事局</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中华人民共和国南通出入境边防检查站</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扬州泰州国际机场投资建设有限责任公司应急救援部</w:t>
      </w:r>
    </w:p>
    <w:p>
      <w:pPr>
        <w:spacing w:line="590" w:lineRule="exact"/>
        <w:ind w:left="1060" w:leftChars="200" w:hanging="640" w:hangingChars="200"/>
        <w:rPr>
          <w:rFonts w:ascii="方正黑体_GBK" w:hAnsi="方正黑体_GBK" w:eastAsia="方正黑体_GBK" w:cs="Times New Roman"/>
          <w:sz w:val="32"/>
          <w:szCs w:val="32"/>
        </w:rPr>
      </w:pPr>
      <w:r>
        <w:rPr>
          <w:rFonts w:hint="eastAsia" w:ascii="方正仿宋_GBK" w:hAnsi="方正仿宋_GBK" w:eastAsia="方正仿宋_GBK" w:cs="方正仿宋_GBK"/>
          <w:sz w:val="32"/>
          <w:szCs w:val="32"/>
        </w:rPr>
        <w:t>江苏省人民政府办公厅秘书七处</w:t>
      </w:r>
    </w:p>
    <w:p>
      <w:pPr>
        <w:spacing w:line="590" w:lineRule="exact"/>
        <w:ind w:left="1060" w:leftChars="200" w:hanging="640" w:hangingChars="200"/>
        <w:rPr>
          <w:rFonts w:ascii="方正仿宋_GBK" w:hAnsi="方正仿宋_GBK" w:eastAsia="方正仿宋_GBK" w:cs="Times New Roman"/>
          <w:sz w:val="32"/>
          <w:szCs w:val="32"/>
        </w:rPr>
      </w:pPr>
      <w:r>
        <w:rPr>
          <w:rFonts w:hint="eastAsia" w:ascii="方正仿宋_GBK" w:hAnsi="方正仿宋_GBK" w:eastAsia="方正仿宋_GBK" w:cs="方正仿宋_GBK"/>
          <w:sz w:val="32"/>
          <w:szCs w:val="32"/>
        </w:rPr>
        <w:t>江苏省青少年发展基金会</w:t>
      </w:r>
    </w:p>
    <w:p>
      <w:pPr>
        <w:spacing w:line="590" w:lineRule="exact"/>
        <w:ind w:left="1060" w:leftChars="200" w:hanging="640" w:hanging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江苏</w:t>
      </w:r>
      <w:r>
        <w:rPr>
          <w:rFonts w:ascii="方正仿宋_GBK" w:hAnsi="方正仿宋_GBK" w:eastAsia="方正仿宋_GBK" w:cs="方正仿宋_GBK"/>
          <w:sz w:val="32"/>
          <w:szCs w:val="32"/>
        </w:rPr>
        <w:t>12345</w:t>
      </w:r>
      <w:r>
        <w:rPr>
          <w:rFonts w:hint="eastAsia" w:ascii="方正仿宋_GBK" w:hAnsi="方正仿宋_GBK" w:eastAsia="方正仿宋_GBK" w:cs="方正仿宋_GBK"/>
          <w:sz w:val="32"/>
          <w:szCs w:val="32"/>
        </w:rPr>
        <w:t>在线平台</w:t>
      </w:r>
    </w:p>
    <w:p>
      <w:pPr>
        <w:spacing w:line="590" w:lineRule="exact"/>
        <w:ind w:left="1060" w:leftChars="200" w:hanging="640" w:hanging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江苏省联合征信有限公司</w:t>
      </w:r>
    </w:p>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44ABA3F6-BBC6-4C30-8E71-65C6AFFD9A3F}"/>
  </w:font>
  <w:font w:name="方正小标宋_GBK">
    <w:panose1 w:val="02000000000000000000"/>
    <w:charset w:val="86"/>
    <w:family w:val="auto"/>
    <w:pitch w:val="default"/>
    <w:sig w:usb0="A00002BF" w:usb1="38CF7CFA" w:usb2="00082016" w:usb3="00000000" w:csb0="00040001" w:csb1="00000000"/>
    <w:embedRegular r:id="rId2" w:fontKey="{A55E675F-CE77-4E44-BBA3-6658DB38A4EE}"/>
  </w:font>
  <w:font w:name="方正仿宋_GBK">
    <w:panose1 w:val="02000000000000000000"/>
    <w:charset w:val="86"/>
    <w:family w:val="auto"/>
    <w:pitch w:val="default"/>
    <w:sig w:usb0="A00002BF" w:usb1="38CF7CFA" w:usb2="00082016" w:usb3="00000000" w:csb0="00040001" w:csb1="00000000"/>
    <w:embedRegular r:id="rId3" w:fontKey="{3CCD8319-F676-4009-AE5F-AA7CFCA6697C}"/>
  </w:font>
  <w:font w:name="方正楷体_GBK">
    <w:panose1 w:val="02000000000000000000"/>
    <w:charset w:val="86"/>
    <w:family w:val="auto"/>
    <w:pitch w:val="default"/>
    <w:sig w:usb0="800002BF" w:usb1="38CF7CFA" w:usb2="00000016" w:usb3="00000000" w:csb0="00040000" w:csb1="00000000"/>
    <w:embedRegular r:id="rId4" w:fontKey="{C52BC4E2-2D62-4AAE-B453-2E1F29A00088}"/>
  </w:font>
  <w:font w:name="方正黑体_GBK">
    <w:altName w:val="微软雅黑"/>
    <w:panose1 w:val="020B0604020202020204"/>
    <w:charset w:val="86"/>
    <w:family w:val="script"/>
    <w:pitch w:val="default"/>
    <w:sig w:usb0="00000000" w:usb1="00000000" w:usb2="00000000" w:usb3="00000000" w:csb0="00040000" w:csb1="00000000"/>
    <w:embedRegular r:id="rId5" w:fontKey="{3A3D5029-424D-4F2F-865F-C52E0DAA3B8C}"/>
  </w:font>
  <w:font w:name="·½Õý·ÂËÎ_GBK Western">
    <w:altName w:val="Segoe Print"/>
    <w:panose1 w:val="020B0604020202020204"/>
    <w:charset w:val="00"/>
    <w:family w:val="script"/>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6" w:fontKey="{B2408000-FFB5-4B8D-9212-FB9B6FFE77D5}"/>
  </w:font>
  <w:font w:name="仿宋_GB2312">
    <w:altName w:val="仿宋"/>
    <w:panose1 w:val="020B0604020202020204"/>
    <w:charset w:val="86"/>
    <w:family w:val="modern"/>
    <w:pitch w:val="default"/>
    <w:sig w:usb0="00000000" w:usb1="00000000" w:usb2="00000000" w:usb3="00000000" w:csb0="00040000" w:csb1="00000000"/>
    <w:embedRegular r:id="rId7" w:fontKey="{69A98466-E8A9-475C-9C45-D7B93334093C}"/>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42"/>
    <w:rsid w:val="00127429"/>
    <w:rsid w:val="00640251"/>
    <w:rsid w:val="00DC1E0C"/>
    <w:rsid w:val="00E31D42"/>
    <w:rsid w:val="00E3452A"/>
    <w:rsid w:val="7108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标题 1 字符"/>
    <w:basedOn w:val="7"/>
    <w:link w:val="2"/>
    <w:uiPriority w:val="0"/>
    <w:rPr>
      <w:rFonts w:ascii="宋体" w:hAnsi="宋体" w:eastAsia="宋体" w:cs="Times New Roman"/>
      <w:b/>
      <w:kern w:val="44"/>
      <w:sz w:val="48"/>
      <w:szCs w:val="48"/>
    </w:rPr>
  </w:style>
  <w:style w:type="character" w:customStyle="1" w:styleId="9">
    <w:name w:val="页脚 字符"/>
    <w:basedOn w:val="7"/>
    <w:link w:val="3"/>
    <w:uiPriority w:val="99"/>
    <w:rPr>
      <w:sz w:val="18"/>
      <w:szCs w:val="18"/>
    </w:rPr>
  </w:style>
  <w:style w:type="character" w:customStyle="1" w:styleId="10">
    <w:name w:val="页眉 字符"/>
    <w:basedOn w:val="7"/>
    <w:link w:val="4"/>
    <w:qFormat/>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4946</Words>
  <Characters>28195</Characters>
  <Lines>234</Lines>
  <Paragraphs>66</Paragraphs>
  <TotalTime>2</TotalTime>
  <ScaleCrop>false</ScaleCrop>
  <LinksUpToDate>false</LinksUpToDate>
  <CharactersWithSpaces>33075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2020-11-20T09:09:00Z</dcterms:created>
  <dc:creator>红芳 黄</dc:creator>
  <cp:lastModifiedBy>K.J</cp:lastModifiedBy>
  <dcterms:modified xsi:type="dcterms:W3CDTF">2020-11-20T11:14:48Z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